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6354A" w14:textId="77777777" w:rsidR="00A01FAA" w:rsidRDefault="00BD5242">
      <w:pPr>
        <w:pStyle w:val="a7"/>
        <w:spacing w:line="540" w:lineRule="exact"/>
        <w:ind w:left="0" w:firstLine="0"/>
        <w:jc w:val="center"/>
        <w:rPr>
          <w:sz w:val="32"/>
          <w:szCs w:val="32"/>
        </w:rPr>
      </w:pPr>
      <w:r>
        <w:rPr>
          <w:position w:val="9"/>
          <w:sz w:val="32"/>
          <w:szCs w:val="32"/>
        </w:rPr>
        <w:t>高雄市立楠梓特殊學校</w:t>
      </w:r>
      <w:r>
        <w:rPr>
          <w:position w:val="9"/>
          <w:sz w:val="32"/>
          <w:szCs w:val="32"/>
        </w:rPr>
        <w:t>113</w:t>
      </w:r>
      <w:r>
        <w:rPr>
          <w:position w:val="9"/>
          <w:sz w:val="32"/>
          <w:szCs w:val="32"/>
        </w:rPr>
        <w:t>學年度第</w:t>
      </w:r>
      <w:r>
        <w:rPr>
          <w:position w:val="9"/>
          <w:sz w:val="32"/>
          <w:szCs w:val="32"/>
        </w:rPr>
        <w:t>1</w:t>
      </w:r>
      <w:r>
        <w:rPr>
          <w:position w:val="9"/>
          <w:sz w:val="32"/>
          <w:szCs w:val="32"/>
        </w:rPr>
        <w:t>學期適性學習社區教育</w:t>
      </w:r>
      <w:proofErr w:type="gramStart"/>
      <w:r>
        <w:rPr>
          <w:position w:val="9"/>
          <w:sz w:val="32"/>
          <w:szCs w:val="32"/>
        </w:rPr>
        <w:t>資源均質化</w:t>
      </w:r>
      <w:proofErr w:type="gramEnd"/>
      <w:r>
        <w:rPr>
          <w:position w:val="9"/>
          <w:sz w:val="32"/>
          <w:szCs w:val="32"/>
        </w:rPr>
        <w:t>-</w:t>
      </w:r>
      <w:r>
        <w:rPr>
          <w:position w:val="9"/>
          <w:sz w:val="32"/>
          <w:szCs w:val="32"/>
        </w:rPr>
        <w:t>「</w:t>
      </w:r>
      <w:proofErr w:type="gramStart"/>
      <w:r>
        <w:rPr>
          <w:position w:val="9"/>
          <w:sz w:val="32"/>
          <w:szCs w:val="32"/>
        </w:rPr>
        <w:t>桌遊暨</w:t>
      </w:r>
      <w:proofErr w:type="gramEnd"/>
      <w:r>
        <w:rPr>
          <w:position w:val="9"/>
          <w:sz w:val="32"/>
          <w:szCs w:val="32"/>
        </w:rPr>
        <w:t>VR</w:t>
      </w:r>
      <w:proofErr w:type="gramStart"/>
      <w:r>
        <w:rPr>
          <w:position w:val="9"/>
          <w:sz w:val="32"/>
          <w:szCs w:val="32"/>
        </w:rPr>
        <w:t>虛擬體感活動</w:t>
      </w:r>
      <w:proofErr w:type="gramEnd"/>
      <w:r>
        <w:rPr>
          <w:position w:val="9"/>
          <w:sz w:val="32"/>
          <w:szCs w:val="32"/>
        </w:rPr>
        <w:t>育樂營」實施計畫</w:t>
      </w:r>
    </w:p>
    <w:p w14:paraId="6DE72E93" w14:textId="77777777" w:rsidR="00A01FAA" w:rsidRDefault="00A01FAA">
      <w:pPr>
        <w:pStyle w:val="Textbody"/>
      </w:pPr>
    </w:p>
    <w:p w14:paraId="58F29D4F" w14:textId="77777777" w:rsidR="00A01FAA" w:rsidRDefault="00BD5242">
      <w:pPr>
        <w:pStyle w:val="Textbody"/>
        <w:spacing w:line="440" w:lineRule="exact"/>
        <w:ind w:left="566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一、依據</w:t>
      </w:r>
      <w:r>
        <w:rPr>
          <w:color w:val="000000"/>
          <w:position w:val="8"/>
          <w:sz w:val="28"/>
          <w:szCs w:val="28"/>
        </w:rPr>
        <w:t>:113</w:t>
      </w:r>
      <w:r>
        <w:rPr>
          <w:color w:val="000000"/>
          <w:position w:val="8"/>
          <w:sz w:val="28"/>
          <w:szCs w:val="28"/>
        </w:rPr>
        <w:t>學年度高級中等學校適性學習社區教育</w:t>
      </w:r>
      <w:proofErr w:type="gramStart"/>
      <w:r>
        <w:rPr>
          <w:color w:val="000000"/>
          <w:position w:val="8"/>
          <w:sz w:val="28"/>
          <w:szCs w:val="28"/>
        </w:rPr>
        <w:t>資源均質化</w:t>
      </w:r>
      <w:proofErr w:type="gramEnd"/>
      <w:r>
        <w:rPr>
          <w:color w:val="000000"/>
          <w:position w:val="8"/>
          <w:sz w:val="28"/>
          <w:szCs w:val="28"/>
        </w:rPr>
        <w:t>探索實施方案辦理。</w:t>
      </w:r>
    </w:p>
    <w:p w14:paraId="6E89CCB8" w14:textId="77777777" w:rsidR="00A01FAA" w:rsidRDefault="00BD5242">
      <w:pPr>
        <w:pStyle w:val="Textbody"/>
        <w:spacing w:line="440" w:lineRule="exact"/>
        <w:ind w:left="610" w:hanging="610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二、目的</w:t>
      </w:r>
      <w:r>
        <w:rPr>
          <w:color w:val="000000"/>
          <w:position w:val="8"/>
          <w:sz w:val="28"/>
          <w:szCs w:val="28"/>
        </w:rPr>
        <w:t>:</w:t>
      </w:r>
    </w:p>
    <w:p w14:paraId="377F93B3" w14:textId="77777777" w:rsidR="00A01FAA" w:rsidRDefault="00BD5242">
      <w:pPr>
        <w:pStyle w:val="Textbody"/>
        <w:spacing w:line="440" w:lineRule="exact"/>
        <w:ind w:left="1135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proofErr w:type="gramStart"/>
      <w:r>
        <w:rPr>
          <w:color w:val="000000"/>
          <w:position w:val="8"/>
          <w:sz w:val="28"/>
          <w:szCs w:val="28"/>
        </w:rPr>
        <w:t>一</w:t>
      </w:r>
      <w:proofErr w:type="gramEnd"/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強化社區學校連結，均衡教育資源落實</w:t>
      </w:r>
      <w:proofErr w:type="gramStart"/>
      <w:r>
        <w:rPr>
          <w:color w:val="000000"/>
          <w:position w:val="8"/>
          <w:sz w:val="28"/>
          <w:szCs w:val="28"/>
        </w:rPr>
        <w:t>適</w:t>
      </w:r>
      <w:proofErr w:type="gramEnd"/>
      <w:r>
        <w:rPr>
          <w:color w:val="000000"/>
          <w:position w:val="8"/>
          <w:sz w:val="28"/>
          <w:szCs w:val="28"/>
        </w:rPr>
        <w:t>性教育。</w:t>
      </w:r>
    </w:p>
    <w:p w14:paraId="34520063" w14:textId="77777777" w:rsidR="00A01FAA" w:rsidRDefault="00BD5242">
      <w:pPr>
        <w:pStyle w:val="Textbody"/>
        <w:spacing w:line="440" w:lineRule="exact"/>
        <w:ind w:left="1135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二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加強本方案之推動，奠定實施十二年國民基本教育之基礎。</w:t>
      </w:r>
    </w:p>
    <w:p w14:paraId="48E59EF2" w14:textId="77777777" w:rsidR="00A01FAA" w:rsidRDefault="00BD5242">
      <w:pPr>
        <w:pStyle w:val="Textbody"/>
        <w:spacing w:line="440" w:lineRule="exact"/>
        <w:ind w:left="1135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三</w:t>
      </w:r>
      <w:r>
        <w:rPr>
          <w:color w:val="000000"/>
          <w:position w:val="8"/>
          <w:sz w:val="28"/>
          <w:szCs w:val="28"/>
        </w:rPr>
        <w:t>)</w:t>
      </w:r>
      <w:proofErr w:type="gramStart"/>
      <w:r>
        <w:rPr>
          <w:color w:val="000000"/>
          <w:position w:val="8"/>
          <w:sz w:val="28"/>
          <w:szCs w:val="28"/>
        </w:rPr>
        <w:t>利用桌遊協助</w:t>
      </w:r>
      <w:proofErr w:type="gramEnd"/>
      <w:r>
        <w:rPr>
          <w:color w:val="000000"/>
          <w:position w:val="8"/>
          <w:sz w:val="28"/>
          <w:szCs w:val="28"/>
        </w:rPr>
        <w:t>特殊生訓練注意、記憶、邏輯等能力，從遊戲中學習社交技巧、人際溝通等技能。從遊戲中學習覺察自己的情緒，提升口語表達能力。</w:t>
      </w:r>
    </w:p>
    <w:p w14:paraId="2C0F809C" w14:textId="77777777" w:rsidR="00A01FAA" w:rsidRDefault="00BD5242">
      <w:pPr>
        <w:pStyle w:val="Textbody"/>
        <w:spacing w:line="440" w:lineRule="exact"/>
        <w:ind w:left="610" w:hanging="610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三、活動對象：每班以</w:t>
      </w:r>
      <w:r>
        <w:rPr>
          <w:color w:val="000000"/>
          <w:position w:val="8"/>
          <w:sz w:val="28"/>
          <w:szCs w:val="28"/>
        </w:rPr>
        <w:t>20</w:t>
      </w:r>
      <w:r>
        <w:rPr>
          <w:color w:val="000000"/>
          <w:position w:val="8"/>
          <w:sz w:val="28"/>
          <w:szCs w:val="28"/>
        </w:rPr>
        <w:t>名為限</w:t>
      </w: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不含家長及其手足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，若有餘額再另開放報名。</w:t>
      </w:r>
    </w:p>
    <w:p w14:paraId="69C59A37" w14:textId="77777777" w:rsidR="00A01FAA" w:rsidRDefault="00BD5242">
      <w:pPr>
        <w:pStyle w:val="Textbody"/>
        <w:spacing w:line="440" w:lineRule="exact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四、活動時間及內容</w:t>
      </w:r>
      <w:r>
        <w:rPr>
          <w:color w:val="000000"/>
          <w:position w:val="8"/>
          <w:sz w:val="28"/>
          <w:szCs w:val="28"/>
        </w:rPr>
        <w:t>:</w:t>
      </w:r>
    </w:p>
    <w:p w14:paraId="5CBA1D00" w14:textId="77777777" w:rsidR="00A01FAA" w:rsidRDefault="00BD5242">
      <w:pPr>
        <w:pStyle w:val="Textbody"/>
        <w:spacing w:line="440" w:lineRule="exact"/>
        <w:ind w:left="1132" w:hanging="566"/>
        <w:jc w:val="both"/>
      </w:pPr>
      <w:r>
        <w:rPr>
          <w:color w:val="000000"/>
          <w:position w:val="8"/>
          <w:sz w:val="28"/>
          <w:szCs w:val="28"/>
        </w:rPr>
        <w:t>(</w:t>
      </w:r>
      <w:proofErr w:type="gramStart"/>
      <w:r>
        <w:rPr>
          <w:color w:val="000000"/>
          <w:position w:val="8"/>
          <w:sz w:val="28"/>
          <w:szCs w:val="28"/>
        </w:rPr>
        <w:t>一</w:t>
      </w:r>
      <w:proofErr w:type="gramEnd"/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活動時間</w:t>
      </w:r>
      <w:r>
        <w:rPr>
          <w:color w:val="000000"/>
          <w:position w:val="8"/>
          <w:sz w:val="28"/>
          <w:szCs w:val="28"/>
        </w:rPr>
        <w:t>:</w:t>
      </w:r>
      <w:r>
        <w:rPr>
          <w:color w:val="000000"/>
          <w:position w:val="7"/>
          <w:szCs w:val="24"/>
        </w:rPr>
        <w:t xml:space="preserve"> </w:t>
      </w:r>
      <w:r>
        <w:rPr>
          <w:color w:val="000000"/>
          <w:position w:val="8"/>
          <w:sz w:val="28"/>
          <w:szCs w:val="28"/>
        </w:rPr>
        <w:t>自</w:t>
      </w:r>
      <w:r>
        <w:rPr>
          <w:color w:val="000000"/>
          <w:position w:val="8"/>
          <w:sz w:val="28"/>
          <w:szCs w:val="28"/>
        </w:rPr>
        <w:t>113</w:t>
      </w:r>
      <w:r>
        <w:rPr>
          <w:color w:val="000000"/>
          <w:position w:val="8"/>
          <w:sz w:val="28"/>
          <w:szCs w:val="28"/>
        </w:rPr>
        <w:t>年</w:t>
      </w:r>
      <w:r>
        <w:rPr>
          <w:color w:val="000000"/>
          <w:position w:val="8"/>
          <w:sz w:val="28"/>
          <w:szCs w:val="28"/>
        </w:rPr>
        <w:t>10</w:t>
      </w:r>
      <w:r>
        <w:rPr>
          <w:color w:val="000000"/>
          <w:position w:val="8"/>
          <w:sz w:val="28"/>
          <w:szCs w:val="28"/>
        </w:rPr>
        <w:t>月</w:t>
      </w:r>
      <w:r>
        <w:rPr>
          <w:color w:val="000000"/>
          <w:position w:val="8"/>
          <w:sz w:val="28"/>
          <w:szCs w:val="28"/>
        </w:rPr>
        <w:t>26</w:t>
      </w:r>
      <w:r>
        <w:rPr>
          <w:color w:val="000000"/>
          <w:position w:val="8"/>
          <w:sz w:val="28"/>
          <w:szCs w:val="28"/>
        </w:rPr>
        <w:t>日</w:t>
      </w: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六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至</w:t>
      </w:r>
      <w:r>
        <w:rPr>
          <w:color w:val="000000"/>
          <w:position w:val="8"/>
          <w:sz w:val="28"/>
          <w:szCs w:val="28"/>
        </w:rPr>
        <w:t>113</w:t>
      </w:r>
      <w:r>
        <w:rPr>
          <w:color w:val="000000"/>
          <w:position w:val="8"/>
          <w:sz w:val="28"/>
          <w:szCs w:val="28"/>
        </w:rPr>
        <w:t>年</w:t>
      </w:r>
      <w:r>
        <w:rPr>
          <w:color w:val="000000"/>
          <w:position w:val="8"/>
          <w:sz w:val="28"/>
          <w:szCs w:val="28"/>
        </w:rPr>
        <w:t>12</w:t>
      </w:r>
      <w:r>
        <w:rPr>
          <w:color w:val="000000"/>
          <w:position w:val="8"/>
          <w:sz w:val="28"/>
          <w:szCs w:val="28"/>
        </w:rPr>
        <w:t>月</w:t>
      </w:r>
      <w:r>
        <w:rPr>
          <w:color w:val="000000"/>
          <w:position w:val="8"/>
          <w:sz w:val="28"/>
          <w:szCs w:val="28"/>
        </w:rPr>
        <w:t>7</w:t>
      </w:r>
      <w:r>
        <w:rPr>
          <w:color w:val="000000"/>
          <w:position w:val="8"/>
          <w:sz w:val="28"/>
          <w:szCs w:val="28"/>
        </w:rPr>
        <w:t>日</w:t>
      </w: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六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，時間上午</w:t>
      </w:r>
      <w:r>
        <w:rPr>
          <w:color w:val="000000"/>
          <w:position w:val="8"/>
          <w:sz w:val="28"/>
          <w:szCs w:val="28"/>
        </w:rPr>
        <w:t>9-12</w:t>
      </w:r>
      <w:r>
        <w:rPr>
          <w:color w:val="000000"/>
          <w:position w:val="8"/>
          <w:sz w:val="28"/>
          <w:szCs w:val="28"/>
        </w:rPr>
        <w:t>點，共</w:t>
      </w:r>
      <w:r>
        <w:rPr>
          <w:color w:val="000000"/>
          <w:position w:val="8"/>
          <w:sz w:val="28"/>
          <w:szCs w:val="28"/>
        </w:rPr>
        <w:t>6</w:t>
      </w:r>
      <w:proofErr w:type="gramStart"/>
      <w:r>
        <w:rPr>
          <w:color w:val="000000"/>
          <w:position w:val="8"/>
          <w:sz w:val="28"/>
          <w:szCs w:val="28"/>
        </w:rPr>
        <w:t>週</w:t>
      </w:r>
      <w:proofErr w:type="gramEnd"/>
      <w:r>
        <w:rPr>
          <w:color w:val="000000"/>
          <w:position w:val="8"/>
          <w:sz w:val="28"/>
          <w:szCs w:val="28"/>
        </w:rPr>
        <w:t>。</w:t>
      </w:r>
    </w:p>
    <w:p w14:paraId="6AF76DDA" w14:textId="77777777" w:rsidR="00A01FAA" w:rsidRDefault="00BD5242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二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課程內容</w:t>
      </w:r>
      <w:r>
        <w:rPr>
          <w:color w:val="000000"/>
          <w:position w:val="8"/>
          <w:sz w:val="28"/>
          <w:szCs w:val="28"/>
        </w:rPr>
        <w:t>:</w:t>
      </w:r>
      <w:r>
        <w:rPr>
          <w:color w:val="000000"/>
          <w:position w:val="8"/>
          <w:sz w:val="28"/>
          <w:szCs w:val="28"/>
        </w:rPr>
        <w:t>請參閱</w:t>
      </w:r>
      <w:r>
        <w:rPr>
          <w:color w:val="000000"/>
          <w:position w:val="8"/>
          <w:sz w:val="28"/>
          <w:szCs w:val="28"/>
        </w:rPr>
        <w:t>-</w:t>
      </w:r>
      <w:r>
        <w:rPr>
          <w:color w:val="000000"/>
          <w:position w:val="8"/>
          <w:sz w:val="28"/>
          <w:szCs w:val="28"/>
        </w:rPr>
        <w:t>附件一。</w:t>
      </w:r>
    </w:p>
    <w:p w14:paraId="313E30C5" w14:textId="77777777" w:rsidR="00A01FAA" w:rsidRDefault="00BD5242">
      <w:pPr>
        <w:pStyle w:val="Textbody"/>
        <w:spacing w:line="440" w:lineRule="exact"/>
        <w:ind w:left="610" w:hanging="608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五、活動地點</w:t>
      </w:r>
      <w:r>
        <w:rPr>
          <w:color w:val="000000"/>
          <w:position w:val="8"/>
          <w:sz w:val="28"/>
          <w:szCs w:val="28"/>
        </w:rPr>
        <w:t>:</w:t>
      </w:r>
      <w:r>
        <w:rPr>
          <w:color w:val="000000"/>
          <w:position w:val="8"/>
          <w:sz w:val="28"/>
          <w:szCs w:val="28"/>
        </w:rPr>
        <w:t>本校二樓家務處理教室</w:t>
      </w:r>
      <w:proofErr w:type="gramStart"/>
      <w:r>
        <w:rPr>
          <w:color w:val="000000"/>
          <w:position w:val="8"/>
          <w:sz w:val="28"/>
          <w:szCs w:val="28"/>
        </w:rPr>
        <w:t>一</w:t>
      </w:r>
      <w:proofErr w:type="gramEnd"/>
      <w:r>
        <w:rPr>
          <w:color w:val="000000"/>
          <w:position w:val="8"/>
          <w:sz w:val="28"/>
          <w:szCs w:val="28"/>
        </w:rPr>
        <w:t>。</w:t>
      </w:r>
    </w:p>
    <w:p w14:paraId="39E1B0AF" w14:textId="77777777" w:rsidR="00A01FAA" w:rsidRDefault="00BD5242">
      <w:pPr>
        <w:pStyle w:val="Textbody"/>
        <w:spacing w:line="440" w:lineRule="exact"/>
        <w:ind w:left="566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六、報名方式：</w:t>
      </w:r>
    </w:p>
    <w:p w14:paraId="22440F7B" w14:textId="77777777" w:rsidR="00A01FAA" w:rsidRDefault="00BD5242">
      <w:pPr>
        <w:pStyle w:val="Textbody"/>
        <w:spacing w:line="440" w:lineRule="exact"/>
        <w:ind w:left="566" w:firstLine="1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即日起至</w:t>
      </w:r>
      <w:r>
        <w:rPr>
          <w:color w:val="000000"/>
          <w:position w:val="8"/>
          <w:sz w:val="28"/>
          <w:szCs w:val="28"/>
        </w:rPr>
        <w:t xml:space="preserve"> 113</w:t>
      </w:r>
      <w:r>
        <w:rPr>
          <w:color w:val="000000"/>
          <w:position w:val="8"/>
          <w:sz w:val="28"/>
          <w:szCs w:val="28"/>
        </w:rPr>
        <w:t>年</w:t>
      </w:r>
      <w:r>
        <w:rPr>
          <w:color w:val="000000"/>
          <w:position w:val="8"/>
          <w:sz w:val="28"/>
          <w:szCs w:val="28"/>
        </w:rPr>
        <w:t>10</w:t>
      </w:r>
      <w:r>
        <w:rPr>
          <w:color w:val="000000"/>
          <w:position w:val="8"/>
          <w:sz w:val="28"/>
          <w:szCs w:val="28"/>
        </w:rPr>
        <w:t>月</w:t>
      </w:r>
      <w:r>
        <w:rPr>
          <w:color w:val="000000"/>
          <w:position w:val="8"/>
          <w:sz w:val="28"/>
          <w:szCs w:val="28"/>
        </w:rPr>
        <w:t>18</w:t>
      </w:r>
      <w:r>
        <w:rPr>
          <w:color w:val="000000"/>
          <w:position w:val="8"/>
          <w:sz w:val="28"/>
          <w:szCs w:val="28"/>
        </w:rPr>
        <w:t>日</w:t>
      </w: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星期五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，請填妥報名表後送至楠梓特殊學校教務處設備組，或報名表掃描檔以電子郵件方式寄至</w:t>
      </w:r>
      <w:r>
        <w:rPr>
          <w:color w:val="000000"/>
          <w:position w:val="8"/>
          <w:sz w:val="28"/>
          <w:szCs w:val="28"/>
        </w:rPr>
        <w:t>borwenchen@nzsmr.kh.edu.tw</w:t>
      </w:r>
      <w:r>
        <w:rPr>
          <w:color w:val="000000"/>
          <w:position w:val="8"/>
          <w:sz w:val="28"/>
          <w:szCs w:val="28"/>
        </w:rPr>
        <w:t>。名額有限，以報名先後順序錄取。</w:t>
      </w:r>
    </w:p>
    <w:p w14:paraId="2812965C" w14:textId="77777777" w:rsidR="00A01FAA" w:rsidRDefault="00BD5242">
      <w:pPr>
        <w:pStyle w:val="Textbody"/>
        <w:spacing w:line="440" w:lineRule="exact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七、附則</w:t>
      </w:r>
    </w:p>
    <w:p w14:paraId="6C1F157F" w14:textId="77777777" w:rsidR="00A01FAA" w:rsidRDefault="00BD5242">
      <w:pPr>
        <w:pStyle w:val="Textbody"/>
        <w:spacing w:line="440" w:lineRule="exact"/>
        <w:ind w:left="608" w:hanging="42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proofErr w:type="gramStart"/>
      <w:r>
        <w:rPr>
          <w:color w:val="000000"/>
          <w:position w:val="8"/>
          <w:sz w:val="28"/>
          <w:szCs w:val="28"/>
        </w:rPr>
        <w:t>一</w:t>
      </w:r>
      <w:proofErr w:type="gramEnd"/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參加學生請穿著輕便、耐</w:t>
      </w:r>
      <w:proofErr w:type="gramStart"/>
      <w:r>
        <w:rPr>
          <w:color w:val="000000"/>
          <w:position w:val="8"/>
          <w:sz w:val="28"/>
          <w:szCs w:val="28"/>
        </w:rPr>
        <w:t>髒</w:t>
      </w:r>
      <w:proofErr w:type="gramEnd"/>
      <w:r>
        <w:rPr>
          <w:color w:val="000000"/>
          <w:position w:val="8"/>
          <w:sz w:val="28"/>
          <w:szCs w:val="28"/>
        </w:rPr>
        <w:t>服裝，自備茶杯或水壺。</w:t>
      </w:r>
    </w:p>
    <w:p w14:paraId="7F888D50" w14:textId="77777777" w:rsidR="00A01FAA" w:rsidRDefault="00BD5242">
      <w:pPr>
        <w:pStyle w:val="Textbody"/>
        <w:spacing w:line="440" w:lineRule="exact"/>
        <w:ind w:left="608" w:hanging="42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二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參加學生應配合講師並遵守相關規定，交通及午餐自理。</w:t>
      </w:r>
    </w:p>
    <w:p w14:paraId="34A230B9" w14:textId="77777777" w:rsidR="00A01FAA" w:rsidRDefault="00BD5242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(</w:t>
      </w:r>
      <w:r>
        <w:rPr>
          <w:color w:val="000000"/>
          <w:position w:val="8"/>
          <w:sz w:val="28"/>
          <w:szCs w:val="28"/>
        </w:rPr>
        <w:t>三</w:t>
      </w:r>
      <w:r>
        <w:rPr>
          <w:color w:val="000000"/>
          <w:position w:val="8"/>
          <w:sz w:val="28"/>
          <w:szCs w:val="28"/>
        </w:rPr>
        <w:t>)</w:t>
      </w:r>
      <w:r>
        <w:rPr>
          <w:color w:val="000000"/>
          <w:position w:val="8"/>
          <w:sz w:val="28"/>
          <w:szCs w:val="28"/>
        </w:rPr>
        <w:t>本</w:t>
      </w:r>
      <w:r>
        <w:rPr>
          <w:color w:val="000000"/>
          <w:position w:val="8"/>
          <w:sz w:val="28"/>
          <w:szCs w:val="28"/>
        </w:rPr>
        <w:t>計劃奉核後實施，修正時亦同。</w:t>
      </w:r>
    </w:p>
    <w:p w14:paraId="4D33EA05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5BA5A03A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7C00A5D0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3FE6071C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76ABA266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31820C1B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651734C2" w14:textId="77777777" w:rsidR="00A01FAA" w:rsidRDefault="00A01FAA">
      <w:pPr>
        <w:pStyle w:val="Textbody"/>
        <w:spacing w:line="440" w:lineRule="exact"/>
        <w:ind w:left="1132" w:hanging="566"/>
        <w:jc w:val="both"/>
        <w:rPr>
          <w:color w:val="000000"/>
          <w:sz w:val="28"/>
          <w:szCs w:val="28"/>
        </w:rPr>
      </w:pPr>
    </w:p>
    <w:p w14:paraId="464FE538" w14:textId="77777777" w:rsidR="00A01FAA" w:rsidRDefault="00BD5242">
      <w:pPr>
        <w:pStyle w:val="Textbody"/>
        <w:snapToGrid w:val="0"/>
        <w:jc w:val="right"/>
        <w:rPr>
          <w:bCs/>
          <w:color w:val="000000"/>
          <w:kern w:val="0"/>
          <w:sz w:val="28"/>
          <w:szCs w:val="28"/>
        </w:rPr>
      </w:pPr>
      <w:r>
        <w:rPr>
          <w:bCs/>
          <w:color w:val="000000"/>
          <w:kern w:val="0"/>
          <w:position w:val="8"/>
          <w:sz w:val="28"/>
          <w:szCs w:val="28"/>
        </w:rPr>
        <w:lastRenderedPageBreak/>
        <w:t>附件一</w:t>
      </w:r>
    </w:p>
    <w:p w14:paraId="02198105" w14:textId="77777777" w:rsidR="00A01FAA" w:rsidRDefault="00BD5242">
      <w:pPr>
        <w:pStyle w:val="Textbody"/>
        <w:snapToGrid w:val="0"/>
        <w:rPr>
          <w:bCs/>
          <w:color w:val="000000"/>
          <w:kern w:val="0"/>
          <w:sz w:val="28"/>
          <w:szCs w:val="28"/>
        </w:rPr>
      </w:pPr>
      <w:r>
        <w:rPr>
          <w:bCs/>
          <w:color w:val="000000"/>
          <w:kern w:val="0"/>
          <w:position w:val="8"/>
          <w:sz w:val="28"/>
          <w:szCs w:val="28"/>
        </w:rPr>
        <w:t>113</w:t>
      </w:r>
      <w:r>
        <w:rPr>
          <w:bCs/>
          <w:color w:val="000000"/>
          <w:kern w:val="0"/>
          <w:position w:val="8"/>
          <w:sz w:val="28"/>
          <w:szCs w:val="28"/>
        </w:rPr>
        <w:t>學年度第</w:t>
      </w:r>
      <w:r>
        <w:rPr>
          <w:bCs/>
          <w:color w:val="000000"/>
          <w:kern w:val="0"/>
          <w:position w:val="8"/>
          <w:sz w:val="28"/>
          <w:szCs w:val="28"/>
        </w:rPr>
        <w:t>1</w:t>
      </w:r>
      <w:r>
        <w:rPr>
          <w:bCs/>
          <w:color w:val="000000"/>
          <w:kern w:val="0"/>
          <w:position w:val="8"/>
          <w:sz w:val="28"/>
          <w:szCs w:val="28"/>
        </w:rPr>
        <w:t>學期</w:t>
      </w:r>
      <w:proofErr w:type="gramStart"/>
      <w:r>
        <w:rPr>
          <w:bCs/>
          <w:color w:val="000000"/>
          <w:kern w:val="0"/>
          <w:position w:val="8"/>
          <w:sz w:val="28"/>
          <w:szCs w:val="28"/>
        </w:rPr>
        <w:t>高中職適性</w:t>
      </w:r>
      <w:proofErr w:type="gramEnd"/>
      <w:r>
        <w:rPr>
          <w:bCs/>
          <w:color w:val="000000"/>
          <w:kern w:val="0"/>
          <w:position w:val="8"/>
          <w:sz w:val="28"/>
          <w:szCs w:val="28"/>
        </w:rPr>
        <w:t>學習社區教育</w:t>
      </w:r>
      <w:proofErr w:type="gramStart"/>
      <w:r>
        <w:rPr>
          <w:bCs/>
          <w:color w:val="000000"/>
          <w:kern w:val="0"/>
          <w:position w:val="8"/>
          <w:sz w:val="28"/>
          <w:szCs w:val="28"/>
        </w:rPr>
        <w:t>資源均質化</w:t>
      </w:r>
      <w:proofErr w:type="gramEnd"/>
      <w:r>
        <w:rPr>
          <w:bCs/>
          <w:color w:val="000000"/>
          <w:kern w:val="0"/>
          <w:position w:val="8"/>
          <w:sz w:val="28"/>
          <w:szCs w:val="28"/>
        </w:rPr>
        <w:t>實施方案</w:t>
      </w:r>
    </w:p>
    <w:p w14:paraId="277750F8" w14:textId="77777777" w:rsidR="00A01FAA" w:rsidRDefault="00BD5242">
      <w:pPr>
        <w:pStyle w:val="Textbody"/>
        <w:snapToGrid w:val="0"/>
        <w:jc w:val="center"/>
        <w:rPr>
          <w:bCs/>
          <w:color w:val="000000"/>
          <w:kern w:val="0"/>
          <w:sz w:val="28"/>
          <w:szCs w:val="28"/>
        </w:rPr>
      </w:pPr>
      <w:proofErr w:type="gramStart"/>
      <w:r>
        <w:rPr>
          <w:bCs/>
          <w:color w:val="000000"/>
          <w:kern w:val="0"/>
          <w:position w:val="8"/>
          <w:sz w:val="28"/>
          <w:szCs w:val="28"/>
        </w:rPr>
        <w:t>桌遊暨</w:t>
      </w:r>
      <w:proofErr w:type="gramEnd"/>
      <w:r>
        <w:rPr>
          <w:bCs/>
          <w:color w:val="000000"/>
          <w:kern w:val="0"/>
          <w:position w:val="8"/>
          <w:sz w:val="28"/>
          <w:szCs w:val="28"/>
        </w:rPr>
        <w:t>VR</w:t>
      </w:r>
      <w:proofErr w:type="gramStart"/>
      <w:r>
        <w:rPr>
          <w:bCs/>
          <w:color w:val="000000"/>
          <w:kern w:val="0"/>
          <w:position w:val="8"/>
          <w:sz w:val="28"/>
          <w:szCs w:val="28"/>
        </w:rPr>
        <w:t>虛擬體感活動</w:t>
      </w:r>
      <w:proofErr w:type="gramEnd"/>
      <w:r>
        <w:rPr>
          <w:bCs/>
          <w:color w:val="000000"/>
          <w:kern w:val="0"/>
          <w:position w:val="8"/>
          <w:sz w:val="28"/>
          <w:szCs w:val="28"/>
        </w:rPr>
        <w:t>育樂營課程表</w:t>
      </w:r>
    </w:p>
    <w:p w14:paraId="2769FDC2" w14:textId="77777777" w:rsidR="00A01FAA" w:rsidRDefault="00A01FAA">
      <w:pPr>
        <w:pStyle w:val="Textbody"/>
        <w:snapToGrid w:val="0"/>
        <w:jc w:val="center"/>
        <w:rPr>
          <w:bCs/>
          <w:color w:val="000000"/>
          <w:kern w:val="0"/>
          <w:sz w:val="28"/>
          <w:szCs w:val="28"/>
        </w:rPr>
      </w:pPr>
    </w:p>
    <w:p w14:paraId="2838C6C8" w14:textId="77777777" w:rsidR="00A01FAA" w:rsidRDefault="00BD5242">
      <w:pPr>
        <w:pStyle w:val="Textbody"/>
        <w:ind w:right="-154"/>
      </w:pPr>
      <w:r>
        <w:rPr>
          <w:position w:val="7"/>
        </w:rPr>
        <w:t>說明：</w:t>
      </w:r>
    </w:p>
    <w:p w14:paraId="252EAF30" w14:textId="77777777" w:rsidR="00A01FAA" w:rsidRDefault="00BD5242">
      <w:pPr>
        <w:pStyle w:val="Textbody"/>
        <w:ind w:right="-154" w:firstLine="566"/>
      </w:pPr>
      <w:r>
        <w:rPr>
          <w:position w:val="7"/>
        </w:rPr>
        <w:t>1</w:t>
      </w:r>
      <w:r>
        <w:rPr>
          <w:position w:val="7"/>
        </w:rPr>
        <w:t>、上課地點</w:t>
      </w:r>
      <w:r>
        <w:rPr>
          <w:position w:val="7"/>
        </w:rPr>
        <w:t>:</w:t>
      </w:r>
      <w:r>
        <w:rPr>
          <w:color w:val="000000"/>
          <w:position w:val="8"/>
          <w:sz w:val="28"/>
          <w:szCs w:val="28"/>
        </w:rPr>
        <w:t xml:space="preserve"> </w:t>
      </w:r>
      <w:r>
        <w:rPr>
          <w:color w:val="000000"/>
          <w:position w:val="7"/>
          <w:szCs w:val="24"/>
        </w:rPr>
        <w:t>本校二樓家務處理教室</w:t>
      </w:r>
      <w:proofErr w:type="gramStart"/>
      <w:r>
        <w:rPr>
          <w:color w:val="000000"/>
          <w:position w:val="7"/>
          <w:szCs w:val="24"/>
        </w:rPr>
        <w:t>一</w:t>
      </w:r>
      <w:proofErr w:type="gramEnd"/>
      <w:r>
        <w:rPr>
          <w:position w:val="7"/>
        </w:rPr>
        <w:t>。</w:t>
      </w:r>
    </w:p>
    <w:p w14:paraId="0B0397B0" w14:textId="77777777" w:rsidR="00A01FAA" w:rsidRDefault="00BD5242">
      <w:pPr>
        <w:pStyle w:val="Textbody"/>
        <w:ind w:firstLine="566"/>
      </w:pPr>
      <w:r>
        <w:rPr>
          <w:position w:val="7"/>
        </w:rPr>
        <w:t>2</w:t>
      </w:r>
      <w:r>
        <w:rPr>
          <w:position w:val="7"/>
        </w:rPr>
        <w:t>、上課教</w:t>
      </w:r>
      <w:r>
        <w:rPr>
          <w:color w:val="000000"/>
          <w:position w:val="7"/>
        </w:rPr>
        <w:t>師：任潤文師、陳秀楓師</w:t>
      </w:r>
    </w:p>
    <w:p w14:paraId="23DEE6D9" w14:textId="77777777" w:rsidR="00A01FAA" w:rsidRDefault="00BD5242">
      <w:pPr>
        <w:pStyle w:val="Textbody"/>
        <w:ind w:firstLine="566"/>
      </w:pPr>
      <w:r>
        <w:rPr>
          <w:position w:val="7"/>
        </w:rPr>
        <w:t>3</w:t>
      </w:r>
      <w:r>
        <w:rPr>
          <w:position w:val="7"/>
        </w:rPr>
        <w:t>、上課日期及課程內容如下</w:t>
      </w:r>
      <w:r>
        <w:rPr>
          <w:position w:val="7"/>
        </w:rPr>
        <w:t>:</w:t>
      </w:r>
    </w:p>
    <w:p w14:paraId="394AD73E" w14:textId="77777777" w:rsidR="00A01FAA" w:rsidRDefault="00A01FAA">
      <w:pPr>
        <w:pStyle w:val="Textbody"/>
        <w:ind w:firstLine="567"/>
        <w:rPr>
          <w:b/>
        </w:rPr>
      </w:pPr>
    </w:p>
    <w:tbl>
      <w:tblPr>
        <w:tblW w:w="8578" w:type="dxa"/>
        <w:tblInd w:w="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67"/>
        <w:gridCol w:w="773"/>
        <w:gridCol w:w="1000"/>
        <w:gridCol w:w="5380"/>
      </w:tblGrid>
      <w:tr w:rsidR="00A01FAA" w14:paraId="28A018BD" w14:textId="77777777">
        <w:tblPrEx>
          <w:tblCellMar>
            <w:top w:w="0" w:type="dxa"/>
            <w:bottom w:w="0" w:type="dxa"/>
          </w:tblCellMar>
        </w:tblPrEx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3926" w14:textId="77777777" w:rsidR="00A01FAA" w:rsidRDefault="00BD5242">
            <w:pPr>
              <w:pStyle w:val="Textbody"/>
            </w:pPr>
            <w:r>
              <w:t>次數</w:t>
            </w:r>
            <w:r>
              <w:t xml:space="preserve"> 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0F30" w14:textId="77777777" w:rsidR="00A01FAA" w:rsidRDefault="00BD5242">
            <w:pPr>
              <w:pStyle w:val="Textbody"/>
              <w:snapToGrid w:val="0"/>
              <w:spacing w:after="120" w:line="240" w:lineRule="atLeast"/>
              <w:jc w:val="center"/>
            </w:pPr>
            <w:r>
              <w:t>日期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A0F7" w14:textId="77777777" w:rsidR="00A01FAA" w:rsidRDefault="00BD5242">
            <w:pPr>
              <w:pStyle w:val="Textbody"/>
              <w:snapToGrid w:val="0"/>
              <w:spacing w:after="12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星期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81F97" w14:textId="77777777" w:rsidR="00A01FAA" w:rsidRDefault="00BD5242">
            <w:pPr>
              <w:pStyle w:val="Textbody"/>
              <w:snapToGrid w:val="0"/>
              <w:spacing w:after="12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時間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0A113" w14:textId="77777777" w:rsidR="00A01FAA" w:rsidRDefault="00BD5242">
            <w:pPr>
              <w:pStyle w:val="Textbody"/>
              <w:snapToGrid w:val="0"/>
              <w:spacing w:after="12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預定課程</w:t>
            </w:r>
          </w:p>
        </w:tc>
      </w:tr>
      <w:tr w:rsidR="00A01FAA" w14:paraId="3B54F898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1E567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A529F" w14:textId="77777777" w:rsidR="00A01FAA" w:rsidRDefault="00BD5242">
            <w:pPr>
              <w:pStyle w:val="Textbody"/>
              <w:jc w:val="center"/>
              <w:rPr>
                <w:szCs w:val="22"/>
              </w:rPr>
            </w:pPr>
            <w:r>
              <w:rPr>
                <w:szCs w:val="22"/>
              </w:rPr>
              <w:t>10/26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06C11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7488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739F" w14:textId="77777777" w:rsidR="00A01FAA" w:rsidRDefault="00BD5242">
            <w:pPr>
              <w:pStyle w:val="Textbody"/>
              <w:numPr>
                <w:ilvl w:val="0"/>
                <w:numId w:val="8"/>
              </w:num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  <w:r>
              <w:rPr>
                <w:color w:val="000000"/>
                <w:szCs w:val="24"/>
              </w:rPr>
              <w:t>分組</w:t>
            </w:r>
            <w:proofErr w:type="gramStart"/>
            <w:r>
              <w:rPr>
                <w:color w:val="000000"/>
                <w:szCs w:val="24"/>
              </w:rPr>
              <w:t>虛擬體感活動</w:t>
            </w:r>
            <w:proofErr w:type="gramEnd"/>
          </w:p>
          <w:p w14:paraId="6615A274" w14:textId="77777777" w:rsidR="00A01FAA" w:rsidRDefault="00BD5242">
            <w:pPr>
              <w:pStyle w:val="Textbody"/>
              <w:numPr>
                <w:ilvl w:val="0"/>
                <w:numId w:val="8"/>
              </w:num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  <w:proofErr w:type="gramStart"/>
            <w:r>
              <w:rPr>
                <w:color w:val="000000"/>
                <w:szCs w:val="24"/>
              </w:rPr>
              <w:t>分組桌遊活動</w:t>
            </w:r>
            <w:proofErr w:type="gramEnd"/>
            <w:r>
              <w:rPr>
                <w:color w:val="000000"/>
                <w:szCs w:val="24"/>
              </w:rPr>
              <w:t>(</w:t>
            </w:r>
            <w:proofErr w:type="gramStart"/>
            <w:r>
              <w:rPr>
                <w:color w:val="000000"/>
                <w:szCs w:val="24"/>
              </w:rPr>
              <w:t>桌遊選擇</w:t>
            </w:r>
            <w:proofErr w:type="gramEnd"/>
            <w:r>
              <w:rPr>
                <w:color w:val="000000"/>
                <w:szCs w:val="24"/>
              </w:rPr>
              <w:t>依學生狀況調整</w:t>
            </w:r>
            <w:r>
              <w:rPr>
                <w:color w:val="000000"/>
                <w:szCs w:val="24"/>
              </w:rPr>
              <w:t>)</w:t>
            </w:r>
            <w:r>
              <w:rPr>
                <w:color w:val="000000"/>
                <w:szCs w:val="24"/>
              </w:rPr>
              <w:t>。</w:t>
            </w:r>
          </w:p>
          <w:p w14:paraId="67063A8B" w14:textId="77777777" w:rsidR="00A01FAA" w:rsidRDefault="00BD5242">
            <w:pPr>
              <w:pStyle w:val="Textbody"/>
              <w:numPr>
                <w:ilvl w:val="0"/>
                <w:numId w:val="8"/>
              </w:num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  <w:r>
              <w:rPr>
                <w:color w:val="000000"/>
                <w:szCs w:val="24"/>
              </w:rPr>
              <w:t>活動歷程回顧與心得分享。</w:t>
            </w:r>
          </w:p>
          <w:p w14:paraId="7500D0BE" w14:textId="77777777" w:rsidR="00A01FAA" w:rsidRDefault="00A01FAA">
            <w:pPr>
              <w:pStyle w:val="Textbody"/>
              <w:jc w:val="both"/>
              <w:rPr>
                <w:color w:val="000000"/>
                <w:szCs w:val="24"/>
              </w:rPr>
            </w:pPr>
          </w:p>
        </w:tc>
      </w:tr>
      <w:tr w:rsidR="00A01FAA" w14:paraId="1E29AF87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A487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1A98F" w14:textId="77777777" w:rsidR="00A01FAA" w:rsidRDefault="00BD5242">
            <w:pPr>
              <w:pStyle w:val="Textbody"/>
              <w:jc w:val="center"/>
              <w:rPr>
                <w:szCs w:val="22"/>
              </w:rPr>
            </w:pPr>
            <w:r>
              <w:rPr>
                <w:szCs w:val="22"/>
              </w:rPr>
              <w:t>11/2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969C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8B956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E9D6" w14:textId="77777777" w:rsidR="00000000" w:rsidRDefault="00BD5242">
            <w:pPr>
              <w:widowControl/>
            </w:pPr>
          </w:p>
        </w:tc>
      </w:tr>
      <w:tr w:rsidR="00A01FAA" w14:paraId="4D3E3697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A064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E7B4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11/9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DDA40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BEBE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42B4F" w14:textId="77777777" w:rsidR="00000000" w:rsidRDefault="00BD5242">
            <w:pPr>
              <w:widowControl/>
            </w:pPr>
          </w:p>
        </w:tc>
      </w:tr>
      <w:tr w:rsidR="00A01FAA" w14:paraId="00F08A44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10B81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4D1A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11/23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18DE0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CA364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50513" w14:textId="77777777" w:rsidR="00000000" w:rsidRDefault="00BD5242">
            <w:pPr>
              <w:widowControl/>
            </w:pPr>
          </w:p>
        </w:tc>
      </w:tr>
      <w:tr w:rsidR="00A01FAA" w14:paraId="165E3A6E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F672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F3F8B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11/30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8B74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3BC12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2AEF1" w14:textId="77777777" w:rsidR="00000000" w:rsidRDefault="00BD5242">
            <w:pPr>
              <w:widowControl/>
            </w:pPr>
          </w:p>
        </w:tc>
      </w:tr>
      <w:tr w:rsidR="00A01FAA" w14:paraId="4CF551E3" w14:textId="7777777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5080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FD5E" w14:textId="77777777" w:rsidR="00A01FAA" w:rsidRDefault="00BD5242">
            <w:pPr>
              <w:pStyle w:val="Textbody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12/7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4C1D6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六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CFB8C" w14:textId="77777777" w:rsidR="00A01FAA" w:rsidRDefault="00BD5242">
            <w:pPr>
              <w:pStyle w:val="Textbody"/>
              <w:snapToGrid w:val="0"/>
              <w:spacing w:line="240" w:lineRule="atLeast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9-12</w:t>
            </w:r>
            <w:r>
              <w:rPr>
                <w:color w:val="000000"/>
                <w:szCs w:val="22"/>
              </w:rPr>
              <w:t>點</w:t>
            </w:r>
          </w:p>
        </w:tc>
        <w:tc>
          <w:tcPr>
            <w:tcW w:w="5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AE44E" w14:textId="77777777" w:rsidR="00000000" w:rsidRDefault="00BD5242">
            <w:pPr>
              <w:widowControl/>
            </w:pPr>
          </w:p>
        </w:tc>
      </w:tr>
    </w:tbl>
    <w:p w14:paraId="7A534B3A" w14:textId="77777777" w:rsidR="00A01FAA" w:rsidRDefault="00A01FAA">
      <w:pPr>
        <w:pStyle w:val="Textbody"/>
        <w:rPr>
          <w:color w:val="000000"/>
        </w:rPr>
      </w:pPr>
    </w:p>
    <w:p w14:paraId="6879E123" w14:textId="77777777" w:rsidR="00A01FAA" w:rsidRDefault="00BD5242">
      <w:pPr>
        <w:pStyle w:val="Textbody"/>
        <w:rPr>
          <w:color w:val="000000"/>
        </w:rPr>
      </w:pPr>
      <w:r>
        <w:rPr>
          <w:color w:val="000000"/>
          <w:position w:val="7"/>
        </w:rPr>
        <w:t xml:space="preserve"> </w:t>
      </w:r>
      <w:r>
        <w:rPr>
          <w:color w:val="000000"/>
          <w:position w:val="7"/>
        </w:rPr>
        <w:t>備註：課程表及使用場地得依實際課程需求彈性調整。</w:t>
      </w:r>
    </w:p>
    <w:p w14:paraId="26BED94D" w14:textId="77777777" w:rsidR="00A01FAA" w:rsidRDefault="00BD5242">
      <w:pPr>
        <w:pStyle w:val="Textbody"/>
        <w:ind w:left="480" w:hanging="480"/>
      </w:pPr>
      <w:r>
        <w:rPr>
          <w:color w:val="000000"/>
          <w:position w:val="7"/>
        </w:rPr>
        <w:t xml:space="preserve">  </w:t>
      </w:r>
    </w:p>
    <w:p w14:paraId="02A333CC" w14:textId="77777777" w:rsidR="00A01FAA" w:rsidRDefault="00A01FAA">
      <w:pPr>
        <w:pStyle w:val="Textbody"/>
      </w:pPr>
    </w:p>
    <w:p w14:paraId="4A06BDE6" w14:textId="77777777" w:rsidR="00A01FAA" w:rsidRDefault="00A01FAA">
      <w:pPr>
        <w:pStyle w:val="Textbody"/>
      </w:pPr>
    </w:p>
    <w:p w14:paraId="7FB00183" w14:textId="77777777" w:rsidR="00A01FAA" w:rsidRDefault="00A01FAA">
      <w:pPr>
        <w:pStyle w:val="Textbody"/>
      </w:pPr>
    </w:p>
    <w:p w14:paraId="1E36F115" w14:textId="77777777" w:rsidR="00A01FAA" w:rsidRDefault="00A01FAA">
      <w:pPr>
        <w:pStyle w:val="Textbody"/>
      </w:pPr>
    </w:p>
    <w:p w14:paraId="3CCB7B16" w14:textId="77777777" w:rsidR="00A01FAA" w:rsidRDefault="00A01FAA">
      <w:pPr>
        <w:pStyle w:val="Textbody"/>
      </w:pPr>
    </w:p>
    <w:p w14:paraId="653DC744" w14:textId="77777777" w:rsidR="00A01FAA" w:rsidRDefault="00A01FAA">
      <w:pPr>
        <w:pStyle w:val="Textbody"/>
      </w:pPr>
    </w:p>
    <w:p w14:paraId="0E127876" w14:textId="77777777" w:rsidR="00A01FAA" w:rsidRDefault="00A01FAA">
      <w:pPr>
        <w:pStyle w:val="Textbody"/>
      </w:pPr>
    </w:p>
    <w:p w14:paraId="75A40AE6" w14:textId="77777777" w:rsidR="00A01FAA" w:rsidRDefault="00A01FAA">
      <w:pPr>
        <w:pStyle w:val="Textbody"/>
      </w:pPr>
    </w:p>
    <w:p w14:paraId="31431710" w14:textId="77777777" w:rsidR="00A01FAA" w:rsidRDefault="00A01FAA">
      <w:pPr>
        <w:pStyle w:val="Textbody"/>
      </w:pPr>
    </w:p>
    <w:p w14:paraId="75D87DE0" w14:textId="77777777" w:rsidR="00A01FAA" w:rsidRDefault="00BD5242">
      <w:pPr>
        <w:pStyle w:val="Textbody"/>
        <w:spacing w:line="440" w:lineRule="exact"/>
        <w:ind w:left="566" w:hanging="566"/>
        <w:jc w:val="center"/>
        <w:rPr>
          <w:color w:val="000000"/>
          <w:sz w:val="28"/>
          <w:szCs w:val="28"/>
        </w:rPr>
      </w:pPr>
      <w:r>
        <w:rPr>
          <w:color w:val="000000"/>
          <w:position w:val="8"/>
          <w:sz w:val="28"/>
          <w:szCs w:val="28"/>
        </w:rPr>
        <w:t>113</w:t>
      </w:r>
      <w:r>
        <w:rPr>
          <w:color w:val="000000"/>
          <w:position w:val="8"/>
          <w:sz w:val="28"/>
          <w:szCs w:val="28"/>
        </w:rPr>
        <w:t>學年度第</w:t>
      </w:r>
      <w:r>
        <w:rPr>
          <w:color w:val="000000"/>
          <w:position w:val="8"/>
          <w:sz w:val="28"/>
          <w:szCs w:val="28"/>
        </w:rPr>
        <w:t>1</w:t>
      </w:r>
      <w:r>
        <w:rPr>
          <w:color w:val="000000"/>
          <w:position w:val="8"/>
          <w:sz w:val="28"/>
          <w:szCs w:val="28"/>
        </w:rPr>
        <w:t>學期</w:t>
      </w:r>
      <w:proofErr w:type="gramStart"/>
      <w:r>
        <w:rPr>
          <w:color w:val="000000"/>
          <w:position w:val="8"/>
          <w:sz w:val="28"/>
          <w:szCs w:val="28"/>
        </w:rPr>
        <w:t>高中職適性</w:t>
      </w:r>
      <w:proofErr w:type="gramEnd"/>
      <w:r>
        <w:rPr>
          <w:color w:val="000000"/>
          <w:position w:val="8"/>
          <w:sz w:val="28"/>
          <w:szCs w:val="28"/>
        </w:rPr>
        <w:t>學習社區教育</w:t>
      </w:r>
      <w:proofErr w:type="gramStart"/>
      <w:r>
        <w:rPr>
          <w:color w:val="000000"/>
          <w:position w:val="8"/>
          <w:sz w:val="28"/>
          <w:szCs w:val="28"/>
        </w:rPr>
        <w:t>資源均質化</w:t>
      </w:r>
      <w:proofErr w:type="gramEnd"/>
      <w:r>
        <w:rPr>
          <w:color w:val="000000"/>
          <w:position w:val="8"/>
          <w:sz w:val="28"/>
          <w:szCs w:val="28"/>
        </w:rPr>
        <w:t>實施方案</w:t>
      </w:r>
    </w:p>
    <w:p w14:paraId="0D61FC01" w14:textId="77777777" w:rsidR="00A01FAA" w:rsidRDefault="00BD5242">
      <w:pPr>
        <w:pStyle w:val="Textbody"/>
        <w:spacing w:line="440" w:lineRule="exact"/>
        <w:ind w:left="566" w:hanging="566"/>
        <w:jc w:val="center"/>
        <w:rPr>
          <w:color w:val="000000"/>
          <w:sz w:val="28"/>
          <w:szCs w:val="28"/>
        </w:rPr>
      </w:pPr>
      <w:r>
        <w:rPr>
          <w:position w:val="7"/>
        </w:rPr>
        <w:t>「</w:t>
      </w:r>
      <w:proofErr w:type="gramStart"/>
      <w:r>
        <w:rPr>
          <w:position w:val="7"/>
        </w:rPr>
        <w:t>桌遊暨</w:t>
      </w:r>
      <w:proofErr w:type="gramEnd"/>
      <w:r>
        <w:rPr>
          <w:position w:val="7"/>
        </w:rPr>
        <w:t>VR</w:t>
      </w:r>
      <w:proofErr w:type="gramStart"/>
      <w:r>
        <w:rPr>
          <w:position w:val="7"/>
        </w:rPr>
        <w:t>虛擬體感活動</w:t>
      </w:r>
      <w:proofErr w:type="gramEnd"/>
      <w:r>
        <w:rPr>
          <w:position w:val="7"/>
        </w:rPr>
        <w:t>育樂營」報名表</w:t>
      </w:r>
    </w:p>
    <w:p w14:paraId="030D6F22" w14:textId="77777777" w:rsidR="00A01FAA" w:rsidRDefault="00A01FAA">
      <w:pPr>
        <w:pStyle w:val="Textbody"/>
        <w:spacing w:line="440" w:lineRule="exact"/>
        <w:ind w:left="566" w:hanging="566"/>
        <w:jc w:val="both"/>
        <w:rPr>
          <w:color w:val="000000"/>
          <w:sz w:val="28"/>
          <w:szCs w:val="28"/>
        </w:rPr>
      </w:pPr>
    </w:p>
    <w:tbl>
      <w:tblPr>
        <w:tblW w:w="94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2693"/>
        <w:gridCol w:w="827"/>
        <w:gridCol w:w="265"/>
        <w:gridCol w:w="2003"/>
        <w:gridCol w:w="709"/>
        <w:gridCol w:w="1168"/>
      </w:tblGrid>
      <w:tr w:rsidR="00A01FAA" w14:paraId="41FDBD92" w14:textId="77777777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2ABE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學校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8821" w14:textId="77777777" w:rsidR="00A01FAA" w:rsidRDefault="00A01FAA">
            <w:pPr>
              <w:pStyle w:val="Textbody"/>
              <w:rPr>
                <w:szCs w:val="24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C20F1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8BE48" w14:textId="77777777" w:rsidR="00A01FAA" w:rsidRDefault="00A01FAA">
            <w:pPr>
              <w:pStyle w:val="Textbody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88608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性別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AAB63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0B7E59FE" w14:textId="77777777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E6441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障礙類別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8DFC3" w14:textId="77777777" w:rsidR="00A01FAA" w:rsidRDefault="00A01FAA">
            <w:pPr>
              <w:pStyle w:val="Textbody"/>
              <w:rPr>
                <w:szCs w:val="24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D26FE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生日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8802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>
              <w:rPr>
                <w:szCs w:val="24"/>
              </w:rPr>
              <w:t>年</w:t>
            </w:r>
            <w:r>
              <w:rPr>
                <w:szCs w:val="24"/>
              </w:rPr>
              <w:t xml:space="preserve">    </w:t>
            </w:r>
            <w:r>
              <w:rPr>
                <w:szCs w:val="24"/>
              </w:rPr>
              <w:t>月</w:t>
            </w:r>
            <w:r>
              <w:rPr>
                <w:szCs w:val="24"/>
              </w:rPr>
              <w:t xml:space="preserve">    </w:t>
            </w:r>
            <w:r>
              <w:rPr>
                <w:szCs w:val="24"/>
              </w:rPr>
              <w:t>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953C" w14:textId="77777777" w:rsidR="00A01FAA" w:rsidRDefault="00A01FAA">
            <w:pPr>
              <w:pStyle w:val="Textbody"/>
              <w:rPr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F6D6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0710BC76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F2E7B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請家長勾選</w:t>
            </w:r>
          </w:p>
        </w:tc>
        <w:tc>
          <w:tcPr>
            <w:tcW w:w="76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E9EB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1.</w:t>
            </w:r>
            <w:r>
              <w:rPr>
                <w:szCs w:val="24"/>
              </w:rPr>
              <w:t>溝通與表達順暢</w:t>
            </w:r>
            <w:r>
              <w:rPr>
                <w:szCs w:val="24"/>
              </w:rPr>
              <w:t xml:space="preserve">                           □</w:t>
            </w:r>
            <w:r>
              <w:rPr>
                <w:szCs w:val="24"/>
              </w:rPr>
              <w:t>是</w:t>
            </w:r>
            <w:r>
              <w:rPr>
                <w:szCs w:val="24"/>
              </w:rPr>
              <w:t xml:space="preserve">          □</w:t>
            </w:r>
            <w:r>
              <w:rPr>
                <w:szCs w:val="24"/>
              </w:rPr>
              <w:t>否</w:t>
            </w:r>
          </w:p>
          <w:p w14:paraId="2D38AFEB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2.</w:t>
            </w:r>
            <w:r>
              <w:rPr>
                <w:szCs w:val="24"/>
              </w:rPr>
              <w:t>情緒穩定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                       □</w:t>
            </w:r>
            <w:r>
              <w:rPr>
                <w:szCs w:val="24"/>
              </w:rPr>
              <w:t>是</w:t>
            </w:r>
            <w:r>
              <w:rPr>
                <w:szCs w:val="24"/>
              </w:rPr>
              <w:t xml:space="preserve">          □</w:t>
            </w:r>
            <w:r>
              <w:rPr>
                <w:szCs w:val="24"/>
              </w:rPr>
              <w:t>否</w:t>
            </w:r>
          </w:p>
          <w:p w14:paraId="72C19226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3.</w:t>
            </w:r>
            <w:r>
              <w:rPr>
                <w:szCs w:val="24"/>
              </w:rPr>
              <w:t>平常會有交朋友的困難</w:t>
            </w:r>
            <w:r>
              <w:rPr>
                <w:szCs w:val="24"/>
              </w:rPr>
              <w:t xml:space="preserve">                     □</w:t>
            </w:r>
            <w:r>
              <w:rPr>
                <w:szCs w:val="24"/>
              </w:rPr>
              <w:t>是</w:t>
            </w:r>
            <w:r>
              <w:rPr>
                <w:szCs w:val="24"/>
              </w:rPr>
              <w:t xml:space="preserve">          </w:t>
            </w:r>
            <w:proofErr w:type="gramStart"/>
            <w:r>
              <w:rPr>
                <w:szCs w:val="24"/>
              </w:rPr>
              <w:t>□</w:t>
            </w:r>
            <w:r>
              <w:rPr>
                <w:szCs w:val="24"/>
              </w:rPr>
              <w:t>否</w:t>
            </w:r>
            <w:proofErr w:type="gramEnd"/>
          </w:p>
        </w:tc>
      </w:tr>
      <w:tr w:rsidR="00A01FAA" w14:paraId="364DE3AA" w14:textId="77777777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A9B3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家長連絡電話</w:t>
            </w:r>
          </w:p>
        </w:tc>
        <w:tc>
          <w:tcPr>
            <w:tcW w:w="5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CFFA9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住家：</w:t>
            </w:r>
            <w:r>
              <w:rPr>
                <w:szCs w:val="24"/>
              </w:rPr>
              <w:t xml:space="preserve">                  </w:t>
            </w:r>
            <w:r>
              <w:rPr>
                <w:szCs w:val="24"/>
              </w:rPr>
              <w:t>手機：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C2C0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關係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F6BE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49D7078A" w14:textId="77777777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3C859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學生學習</w:t>
            </w:r>
          </w:p>
          <w:p w14:paraId="28C9E523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特質</w:t>
            </w:r>
          </w:p>
        </w:tc>
        <w:tc>
          <w:tcPr>
            <w:tcW w:w="766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2B48" w14:textId="77777777" w:rsidR="00A01FAA" w:rsidRDefault="00A01FAA">
            <w:pPr>
              <w:pStyle w:val="Textbody"/>
              <w:rPr>
                <w:szCs w:val="24"/>
              </w:rPr>
            </w:pPr>
          </w:p>
          <w:p w14:paraId="0B515282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57CC58B6" w14:textId="77777777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90974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課堂安全</w:t>
            </w:r>
          </w:p>
          <w:p w14:paraId="61FC9C8D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注意事項</w:t>
            </w:r>
          </w:p>
        </w:tc>
        <w:tc>
          <w:tcPr>
            <w:tcW w:w="766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EBF44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7B71DEF1" w14:textId="77777777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4231F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家長簽名</w:t>
            </w:r>
          </w:p>
        </w:tc>
        <w:tc>
          <w:tcPr>
            <w:tcW w:w="766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3068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  <w:tr w:rsidR="00A01FAA" w14:paraId="1AC6B540" w14:textId="77777777">
        <w:tblPrEx>
          <w:tblCellMar>
            <w:top w:w="0" w:type="dxa"/>
            <w:bottom w:w="0" w:type="dxa"/>
          </w:tblCellMar>
        </w:tblPrEx>
        <w:trPr>
          <w:trHeight w:hRule="exact" w:val="767"/>
        </w:trPr>
        <w:tc>
          <w:tcPr>
            <w:tcW w:w="18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C999" w14:textId="77777777" w:rsidR="00A01FAA" w:rsidRDefault="00BD5242">
            <w:pPr>
              <w:pStyle w:val="Textbody"/>
              <w:snapToGrid w:val="0"/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導師簽名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CCAC5" w14:textId="77777777" w:rsidR="00A01FAA" w:rsidRDefault="00A01FAA">
            <w:pPr>
              <w:pStyle w:val="Textbody"/>
              <w:rPr>
                <w:szCs w:val="24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BDFC0" w14:textId="77777777" w:rsidR="00A01FAA" w:rsidRDefault="00BD5242">
            <w:pPr>
              <w:pStyle w:val="Textbody"/>
              <w:rPr>
                <w:szCs w:val="24"/>
              </w:rPr>
            </w:pPr>
            <w:r>
              <w:rPr>
                <w:szCs w:val="24"/>
              </w:rPr>
              <w:t>分機</w:t>
            </w:r>
          </w:p>
        </w:tc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B014" w14:textId="77777777" w:rsidR="00A01FAA" w:rsidRDefault="00A01FAA">
            <w:pPr>
              <w:pStyle w:val="Textbody"/>
              <w:rPr>
                <w:szCs w:val="24"/>
              </w:rPr>
            </w:pPr>
          </w:p>
        </w:tc>
      </w:tr>
    </w:tbl>
    <w:p w14:paraId="542424C0" w14:textId="77777777" w:rsidR="00A01FAA" w:rsidRDefault="00A01FAA">
      <w:pPr>
        <w:pStyle w:val="Textbody"/>
        <w:spacing w:line="440" w:lineRule="exact"/>
        <w:ind w:left="566" w:hanging="566"/>
        <w:jc w:val="center"/>
      </w:pPr>
    </w:p>
    <w:sectPr w:rsidR="00A01FAA">
      <w:pgSz w:w="11906" w:h="16838"/>
      <w:pgMar w:top="709" w:right="991" w:bottom="993" w:left="1418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53DC" w14:textId="77777777" w:rsidR="00BD5242" w:rsidRDefault="00BD5242">
      <w:r>
        <w:separator/>
      </w:r>
    </w:p>
  </w:endnote>
  <w:endnote w:type="continuationSeparator" w:id="0">
    <w:p w14:paraId="739520AE" w14:textId="77777777" w:rsidR="00BD5242" w:rsidRDefault="00BD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仿宋體W6(P)">
    <w:panose1 w:val="02020600000000000000"/>
    <w:charset w:val="88"/>
    <w:family w:val="roman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10cpi">
    <w:charset w:val="00"/>
    <w:family w:val="roman"/>
    <w:pitch w:val="variable"/>
  </w:font>
  <w:font w:name="全真中仿宋">
    <w:charset w:val="00"/>
    <w:family w:val="roman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D4EE2" w14:textId="77777777" w:rsidR="00BD5242" w:rsidRDefault="00BD5242">
      <w:r>
        <w:rPr>
          <w:color w:val="000000"/>
        </w:rPr>
        <w:separator/>
      </w:r>
    </w:p>
  </w:footnote>
  <w:footnote w:type="continuationSeparator" w:id="0">
    <w:p w14:paraId="50A91D8C" w14:textId="77777777" w:rsidR="00BD5242" w:rsidRDefault="00BD5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8B0"/>
    <w:multiLevelType w:val="multilevel"/>
    <w:tmpl w:val="598CDEF2"/>
    <w:styleLink w:val="LFO6"/>
    <w:lvl w:ilvl="0">
      <w:start w:val="1"/>
      <w:numFmt w:val="decimal"/>
      <w:pStyle w:val="25pt"/>
      <w:suff w:val="nothing"/>
      <w:lvlText w:val="%1、"/>
      <w:lvlJc w:val="left"/>
      <w:pPr>
        <w:ind w:left="995" w:hanging="635"/>
      </w:pPr>
    </w:lvl>
    <w:lvl w:ilvl="1">
      <w:start w:val="1"/>
      <w:numFmt w:val="decimal"/>
      <w:suff w:val="nothing"/>
      <w:lvlText w:val="(%2)"/>
      <w:lvlJc w:val="left"/>
      <w:pPr>
        <w:ind w:left="1191" w:hanging="555"/>
      </w:pPr>
    </w:lvl>
    <w:lvl w:ilvl="2">
      <w:start w:val="1"/>
      <w:numFmt w:val="decimal"/>
      <w:suff w:val="nothing"/>
      <w:lvlText w:val="%3、"/>
      <w:lvlJc w:val="left"/>
      <w:pPr>
        <w:ind w:left="1899" w:hanging="628"/>
      </w:pPr>
    </w:lvl>
    <w:lvl w:ilvl="3">
      <w:start w:val="1"/>
      <w:numFmt w:val="decimal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ind w:left="2552" w:hanging="850"/>
      </w:pPr>
    </w:lvl>
    <w:lvl w:ilvl="5">
      <w:start w:val="1"/>
      <w:numFmt w:val="decimal"/>
      <w:lvlText w:val="%6)"/>
      <w:lvlJc w:val="left"/>
      <w:pPr>
        <w:ind w:left="3261" w:hanging="1134"/>
      </w:pPr>
    </w:lvl>
    <w:lvl w:ilvl="6">
      <w:start w:val="1"/>
      <w:numFmt w:val="decimal"/>
      <w:lvlText w:val="(%7)"/>
      <w:lvlJc w:val="left"/>
      <w:pPr>
        <w:ind w:left="3828" w:hanging="1276"/>
      </w:pPr>
    </w:lvl>
    <w:lvl w:ilvl="7">
      <w:start w:val="1"/>
      <w:numFmt w:val="lowerLetter"/>
      <w:lvlText w:val="%8."/>
      <w:lvlJc w:val="left"/>
      <w:pPr>
        <w:ind w:left="4395" w:hanging="1418"/>
      </w:pPr>
    </w:lvl>
    <w:lvl w:ilvl="8">
      <w:start w:val="1"/>
      <w:numFmt w:val="lowerLetter"/>
      <w:lvlText w:val="%9)"/>
      <w:lvlJc w:val="left"/>
      <w:pPr>
        <w:ind w:left="5103" w:hanging="1700"/>
      </w:pPr>
    </w:lvl>
  </w:abstractNum>
  <w:abstractNum w:abstractNumId="1" w15:restartNumberingAfterBreak="0">
    <w:nsid w:val="11BA370B"/>
    <w:multiLevelType w:val="multilevel"/>
    <w:tmpl w:val="99DAAFBE"/>
    <w:styleLink w:val="LFO2"/>
    <w:lvl w:ilvl="0">
      <w:start w:val="1"/>
      <w:numFmt w:val="decimal"/>
      <w:pStyle w:val="2"/>
      <w:lvlText w:val="（%1）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1183CCA"/>
    <w:multiLevelType w:val="multilevel"/>
    <w:tmpl w:val="8E060826"/>
    <w:styleLink w:val="LFO5"/>
    <w:lvl w:ilvl="0">
      <w:start w:val="1"/>
      <w:numFmt w:val="decimal"/>
      <w:pStyle w:val="a"/>
      <w:suff w:val="nothing"/>
      <w:lvlText w:val="%1、"/>
      <w:lvlJc w:val="left"/>
      <w:pPr>
        <w:ind w:left="953" w:hanging="635"/>
      </w:pPr>
    </w:lvl>
    <w:lvl w:ilvl="1">
      <w:start w:val="1"/>
      <w:numFmt w:val="decimal"/>
      <w:suff w:val="nothing"/>
      <w:lvlText w:val="(%2)"/>
      <w:lvlJc w:val="left"/>
      <w:pPr>
        <w:ind w:left="1588" w:hanging="952"/>
      </w:pPr>
    </w:lvl>
    <w:lvl w:ilvl="2">
      <w:start w:val="1"/>
      <w:numFmt w:val="decimal"/>
      <w:suff w:val="nothing"/>
      <w:lvlText w:val="%3、"/>
      <w:lvlJc w:val="left"/>
      <w:pPr>
        <w:ind w:left="1906" w:hanging="635"/>
      </w:pPr>
    </w:lvl>
    <w:lvl w:ilvl="3">
      <w:start w:val="1"/>
      <w:numFmt w:val="decimal"/>
      <w:suff w:val="nothing"/>
      <w:lvlText w:val="(%4)"/>
      <w:lvlJc w:val="left"/>
      <w:pPr>
        <w:ind w:left="2541" w:hanging="953"/>
      </w:pPr>
    </w:lvl>
    <w:lvl w:ilvl="4">
      <w:start w:val="1"/>
      <w:numFmt w:val="decimal"/>
      <w:lvlText w:val="%5."/>
      <w:lvlJc w:val="left"/>
      <w:pPr>
        <w:ind w:left="2552" w:hanging="850"/>
      </w:pPr>
    </w:lvl>
    <w:lvl w:ilvl="5">
      <w:start w:val="1"/>
      <w:numFmt w:val="decimal"/>
      <w:lvlText w:val="%6)"/>
      <w:lvlJc w:val="left"/>
      <w:pPr>
        <w:ind w:left="3261" w:hanging="1134"/>
      </w:pPr>
    </w:lvl>
    <w:lvl w:ilvl="6">
      <w:start w:val="1"/>
      <w:numFmt w:val="decimal"/>
      <w:lvlText w:val="(%7)"/>
      <w:lvlJc w:val="left"/>
      <w:pPr>
        <w:ind w:left="3828" w:hanging="1276"/>
      </w:pPr>
    </w:lvl>
    <w:lvl w:ilvl="7">
      <w:start w:val="1"/>
      <w:numFmt w:val="lowerLetter"/>
      <w:lvlText w:val="%8."/>
      <w:lvlJc w:val="left"/>
      <w:pPr>
        <w:ind w:left="4395" w:hanging="1418"/>
      </w:pPr>
    </w:lvl>
    <w:lvl w:ilvl="8">
      <w:start w:val="1"/>
      <w:numFmt w:val="lowerLetter"/>
      <w:lvlText w:val="%9)"/>
      <w:lvlJc w:val="left"/>
      <w:pPr>
        <w:ind w:left="5103" w:hanging="1700"/>
      </w:pPr>
    </w:lvl>
  </w:abstractNum>
  <w:abstractNum w:abstractNumId="3" w15:restartNumberingAfterBreak="0">
    <w:nsid w:val="321D3ED4"/>
    <w:multiLevelType w:val="multilevel"/>
    <w:tmpl w:val="3B8E0A50"/>
    <w:styleLink w:val="LFO8"/>
    <w:lvl w:ilvl="0">
      <w:numFmt w:val="bullet"/>
      <w:pStyle w:val="a0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50A4498"/>
    <w:multiLevelType w:val="multilevel"/>
    <w:tmpl w:val="62640460"/>
    <w:styleLink w:val="LFO4"/>
    <w:lvl w:ilvl="0">
      <w:start w:val="1"/>
      <w:numFmt w:val="decimal"/>
      <w:pStyle w:val="4"/>
      <w:lvlText w:val="（%1）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C5040A9"/>
    <w:multiLevelType w:val="multilevel"/>
    <w:tmpl w:val="A8F8E2DA"/>
    <w:styleLink w:val="LFO3"/>
    <w:lvl w:ilvl="0">
      <w:start w:val="1"/>
      <w:numFmt w:val="decimal"/>
      <w:pStyle w:val="3"/>
      <w:lvlText w:val="%1、"/>
      <w:lvlJc w:val="left"/>
      <w:rPr>
        <w:spacing w:val="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A4B1B7E"/>
    <w:multiLevelType w:val="multilevel"/>
    <w:tmpl w:val="B8A64560"/>
    <w:lvl w:ilvl="0">
      <w:start w:val="1"/>
      <w:numFmt w:val="decimal"/>
      <w:lvlText w:val="（%1）"/>
      <w:lvlJc w:val="left"/>
      <w:pPr>
        <w:ind w:left="0" w:hanging="720"/>
      </w:pPr>
    </w:lvl>
    <w:lvl w:ilvl="1">
      <w:start w:val="1"/>
      <w:numFmt w:val="ideographTraditional"/>
      <w:lvlText w:val="%2、"/>
      <w:lvlJc w:val="left"/>
      <w:pPr>
        <w:ind w:left="240" w:hanging="480"/>
      </w:pPr>
    </w:lvl>
    <w:lvl w:ilvl="2">
      <w:start w:val="1"/>
      <w:numFmt w:val="lowerRoman"/>
      <w:lvlText w:val="%3."/>
      <w:lvlJc w:val="right"/>
      <w:pPr>
        <w:ind w:left="720" w:hanging="480"/>
      </w:pPr>
    </w:lvl>
    <w:lvl w:ilvl="3">
      <w:start w:val="1"/>
      <w:numFmt w:val="decimal"/>
      <w:lvlText w:val="%4."/>
      <w:lvlJc w:val="left"/>
      <w:pPr>
        <w:ind w:left="1200" w:hanging="480"/>
      </w:pPr>
    </w:lvl>
    <w:lvl w:ilvl="4">
      <w:start w:val="1"/>
      <w:numFmt w:val="ideographTraditional"/>
      <w:lvlText w:val="%5、"/>
      <w:lvlJc w:val="left"/>
      <w:pPr>
        <w:ind w:left="1680" w:hanging="480"/>
      </w:pPr>
    </w:lvl>
    <w:lvl w:ilvl="5">
      <w:start w:val="1"/>
      <w:numFmt w:val="lowerRoman"/>
      <w:lvlText w:val="%6."/>
      <w:lvlJc w:val="right"/>
      <w:pPr>
        <w:ind w:left="2160" w:hanging="480"/>
      </w:pPr>
    </w:lvl>
    <w:lvl w:ilvl="6">
      <w:start w:val="1"/>
      <w:numFmt w:val="decimal"/>
      <w:lvlText w:val="%7."/>
      <w:lvlJc w:val="left"/>
      <w:pPr>
        <w:ind w:left="2640" w:hanging="480"/>
      </w:pPr>
    </w:lvl>
    <w:lvl w:ilvl="7">
      <w:start w:val="1"/>
      <w:numFmt w:val="ideographTraditional"/>
      <w:lvlText w:val="%8、"/>
      <w:lvlJc w:val="left"/>
      <w:pPr>
        <w:ind w:left="3120" w:hanging="480"/>
      </w:pPr>
    </w:lvl>
    <w:lvl w:ilvl="8">
      <w:start w:val="1"/>
      <w:numFmt w:val="lowerRoman"/>
      <w:lvlText w:val="%9."/>
      <w:lvlJc w:val="right"/>
      <w:pPr>
        <w:ind w:left="3600" w:hanging="480"/>
      </w:pPr>
    </w:lvl>
  </w:abstractNum>
  <w:abstractNum w:abstractNumId="7" w15:restartNumberingAfterBreak="0">
    <w:nsid w:val="7E3511C4"/>
    <w:multiLevelType w:val="multilevel"/>
    <w:tmpl w:val="738052CE"/>
    <w:styleLink w:val="LFO1"/>
    <w:lvl w:ilvl="0">
      <w:start w:val="1"/>
      <w:numFmt w:val="decimal"/>
      <w:pStyle w:val="1"/>
      <w:lvlText w:val="%1、"/>
      <w:lvlJc w:val="left"/>
      <w:pPr>
        <w:ind w:left="884" w:hanging="60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01FAA"/>
    <w:rsid w:val="00A01FAA"/>
    <w:rsid w:val="00BD5242"/>
    <w:rsid w:val="00DA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1B517"/>
  <w15:docId w15:val="{6E23BAF1-9890-47CB-9D9B-0D4DA631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</w:pPr>
  </w:style>
  <w:style w:type="paragraph" w:styleId="10">
    <w:name w:val="heading 1"/>
    <w:basedOn w:val="Textbody"/>
    <w:next w:val="Textbody"/>
    <w:uiPriority w:val="9"/>
    <w:qFormat/>
    <w:pPr>
      <w:keepNext/>
      <w:spacing w:before="180" w:after="180" w:line="720" w:lineRule="auto"/>
      <w:outlineLvl w:val="0"/>
    </w:pPr>
    <w:rPr>
      <w:rFonts w:ascii="Arial" w:eastAsia="Arial" w:hAnsi="Arial" w:cs="Arial"/>
      <w:b/>
      <w:bCs/>
      <w:sz w:val="52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pPr>
      <w:suppressAutoHyphens/>
      <w:snapToGrid w:val="0"/>
      <w:jc w:val="center"/>
      <w:outlineLvl w:val="0"/>
    </w:pPr>
    <w:rPr>
      <w:rFonts w:ascii="Times New Roman" w:eastAsia="華康仿宋體W6(P)" w:hAnsi="Times New Roman"/>
      <w:b/>
      <w:bCs/>
      <w:kern w:val="0"/>
      <w:sz w:val="40"/>
      <w:szCs w:val="32"/>
    </w:rPr>
  </w:style>
  <w:style w:type="paragraph" w:customStyle="1" w:styleId="Textbody">
    <w:name w:val="Text body"/>
    <w:pPr>
      <w:widowControl w:val="0"/>
      <w:suppressAutoHyphens/>
    </w:pPr>
    <w:rPr>
      <w:rFonts w:ascii="標楷體" w:eastAsia="標楷體" w:hAnsi="標楷體"/>
      <w:szCs w:val="20"/>
    </w:rPr>
  </w:style>
  <w:style w:type="paragraph" w:styleId="a5">
    <w:name w:val="header"/>
    <w:basedOn w:val="Textbody"/>
    <w:pPr>
      <w:tabs>
        <w:tab w:val="center" w:pos="4153"/>
        <w:tab w:val="right" w:pos="8306"/>
      </w:tabs>
      <w:snapToGrid w:val="0"/>
    </w:pPr>
    <w:rPr>
      <w:rFonts w:cs="標楷體"/>
      <w:sz w:val="20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rFonts w:cs="標楷體"/>
      <w:sz w:val="20"/>
    </w:rPr>
  </w:style>
  <w:style w:type="paragraph" w:customStyle="1" w:styleId="Textbodyindent">
    <w:name w:val="Text body indent"/>
    <w:basedOn w:val="Textbody"/>
    <w:pPr>
      <w:spacing w:line="0" w:lineRule="atLeast"/>
      <w:ind w:left="907"/>
      <w:jc w:val="both"/>
    </w:pPr>
    <w:rPr>
      <w:rFonts w:cs="標楷體"/>
      <w:sz w:val="30"/>
    </w:rPr>
  </w:style>
  <w:style w:type="paragraph" w:customStyle="1" w:styleId="a7">
    <w:name w:val="主旨"/>
    <w:basedOn w:val="Textbody"/>
    <w:next w:val="Textbody"/>
    <w:pPr>
      <w:spacing w:line="480" w:lineRule="exact"/>
      <w:ind w:left="907" w:hanging="907"/>
      <w:jc w:val="both"/>
    </w:pPr>
    <w:rPr>
      <w:rFonts w:cs="標楷體"/>
      <w:sz w:val="30"/>
    </w:rPr>
  </w:style>
  <w:style w:type="paragraph" w:customStyle="1" w:styleId="a8">
    <w:name w:val="正副本"/>
    <w:basedOn w:val="Textbodyindent"/>
    <w:pPr>
      <w:ind w:left="720" w:hanging="720"/>
    </w:pPr>
    <w:rPr>
      <w:sz w:val="24"/>
    </w:rPr>
  </w:style>
  <w:style w:type="paragraph" w:customStyle="1" w:styleId="a9">
    <w:name w:val="受文者"/>
    <w:basedOn w:val="Textbodyindent"/>
    <w:pPr>
      <w:ind w:left="1304" w:hanging="1304"/>
    </w:pPr>
    <w:rPr>
      <w:sz w:val="32"/>
    </w:rPr>
  </w:style>
  <w:style w:type="paragraph" w:customStyle="1" w:styleId="aa">
    <w:name w:val="說明"/>
    <w:basedOn w:val="a7"/>
    <w:next w:val="Textbody"/>
  </w:style>
  <w:style w:type="paragraph" w:styleId="ab">
    <w:name w:val="Body Text Indent"/>
    <w:basedOn w:val="Textbody"/>
    <w:pPr>
      <w:ind w:left="1290"/>
    </w:pPr>
    <w:rPr>
      <w:rFonts w:cs="標楷體"/>
      <w:sz w:val="32"/>
    </w:rPr>
  </w:style>
  <w:style w:type="paragraph" w:customStyle="1" w:styleId="ac">
    <w:name w:val="擬辦"/>
    <w:basedOn w:val="aa"/>
    <w:next w:val="Textbody"/>
  </w:style>
  <w:style w:type="paragraph" w:customStyle="1" w:styleId="ad">
    <w:name w:val="公告事項"/>
    <w:basedOn w:val="Textbodyindent"/>
    <w:next w:val="Textbody"/>
    <w:pPr>
      <w:spacing w:line="480" w:lineRule="exact"/>
      <w:ind w:left="1531" w:hanging="1531"/>
    </w:pPr>
  </w:style>
  <w:style w:type="paragraph" w:styleId="ae">
    <w:name w:val="endnote text"/>
    <w:basedOn w:val="Textbody"/>
    <w:rPr>
      <w:rFonts w:ascii="細明體" w:eastAsia="細明體" w:hAnsi="細明體" w:cs="細明體"/>
      <w:kern w:val="0"/>
    </w:rPr>
  </w:style>
  <w:style w:type="paragraph" w:styleId="af">
    <w:name w:val="caption"/>
    <w:basedOn w:val="Textbody"/>
    <w:next w:val="Textbody"/>
    <w:pPr>
      <w:spacing w:before="120" w:after="120"/>
    </w:pPr>
    <w:rPr>
      <w:rFonts w:cs="標楷體"/>
    </w:rPr>
  </w:style>
  <w:style w:type="paragraph" w:customStyle="1" w:styleId="af0">
    <w:name w:val="姓名"/>
    <w:basedOn w:val="Textbody"/>
    <w:next w:val="Textbody"/>
    <w:pPr>
      <w:spacing w:line="480" w:lineRule="exact"/>
      <w:ind w:left="1174" w:hanging="890"/>
    </w:pPr>
    <w:rPr>
      <w:rFonts w:cs="標楷體"/>
      <w:sz w:val="30"/>
    </w:rPr>
  </w:style>
  <w:style w:type="paragraph" w:customStyle="1" w:styleId="af1">
    <w:name w:val="列席者"/>
    <w:basedOn w:val="Textbody"/>
    <w:pPr>
      <w:spacing w:line="480" w:lineRule="exact"/>
      <w:ind w:left="1225" w:hanging="1225"/>
      <w:jc w:val="both"/>
    </w:pPr>
    <w:rPr>
      <w:rFonts w:cs="標楷體"/>
      <w:sz w:val="30"/>
    </w:rPr>
  </w:style>
  <w:style w:type="paragraph" w:customStyle="1" w:styleId="af2">
    <w:name w:val="開會"/>
    <w:basedOn w:val="Textbody"/>
    <w:next w:val="Textbody"/>
    <w:pPr>
      <w:spacing w:line="480" w:lineRule="exact"/>
      <w:ind w:left="1503" w:hanging="1503"/>
      <w:jc w:val="both"/>
    </w:pPr>
    <w:rPr>
      <w:rFonts w:cs="標楷體"/>
      <w:sz w:val="30"/>
    </w:rPr>
  </w:style>
  <w:style w:type="paragraph" w:customStyle="1" w:styleId="af3">
    <w:name w:val="會辦單位"/>
    <w:basedOn w:val="Textbody"/>
    <w:pPr>
      <w:spacing w:line="480" w:lineRule="exact"/>
      <w:ind w:left="5670"/>
    </w:pPr>
    <w:rPr>
      <w:rFonts w:cs="標楷體"/>
      <w:sz w:val="30"/>
    </w:rPr>
  </w:style>
  <w:style w:type="paragraph" w:customStyle="1" w:styleId="1">
    <w:name w:val="條列1"/>
    <w:basedOn w:val="Textbodyindent"/>
    <w:pPr>
      <w:numPr>
        <w:numId w:val="1"/>
      </w:numPr>
      <w:tabs>
        <w:tab w:val="left" w:pos="884"/>
      </w:tabs>
    </w:pPr>
  </w:style>
  <w:style w:type="paragraph" w:customStyle="1" w:styleId="2">
    <w:name w:val="條列2"/>
    <w:basedOn w:val="Textbodyindent"/>
    <w:pPr>
      <w:numPr>
        <w:numId w:val="2"/>
      </w:numPr>
      <w:spacing w:line="480" w:lineRule="exact"/>
    </w:pPr>
  </w:style>
  <w:style w:type="paragraph" w:customStyle="1" w:styleId="3">
    <w:name w:val="條列3"/>
    <w:basedOn w:val="Textbodyindent"/>
    <w:pPr>
      <w:numPr>
        <w:numId w:val="3"/>
      </w:numPr>
      <w:tabs>
        <w:tab w:val="left" w:pos="482"/>
      </w:tabs>
      <w:spacing w:line="480" w:lineRule="exact"/>
    </w:pPr>
    <w:rPr>
      <w:kern w:val="0"/>
    </w:rPr>
  </w:style>
  <w:style w:type="paragraph" w:customStyle="1" w:styleId="4">
    <w:name w:val="條列4"/>
    <w:basedOn w:val="Textbodyindent"/>
    <w:pPr>
      <w:numPr>
        <w:numId w:val="4"/>
      </w:numPr>
      <w:spacing w:line="480" w:lineRule="exact"/>
    </w:pPr>
  </w:style>
  <w:style w:type="paragraph" w:customStyle="1" w:styleId="a">
    <w:name w:val="主旨說明"/>
    <w:basedOn w:val="aa"/>
    <w:pPr>
      <w:numPr>
        <w:numId w:val="5"/>
      </w:numPr>
      <w:spacing w:line="500" w:lineRule="exact"/>
      <w:jc w:val="left"/>
    </w:pPr>
    <w:rPr>
      <w:rFonts w:ascii="Times New Roman" w:eastAsia="Times New Roman" w:hAnsi="Times New Roman" w:cs="Times New Roman"/>
      <w:sz w:val="32"/>
      <w:szCs w:val="32"/>
    </w:rPr>
  </w:style>
  <w:style w:type="paragraph" w:styleId="30">
    <w:name w:val="Body Text 3"/>
    <w:basedOn w:val="Textbody"/>
    <w:pPr>
      <w:spacing w:after="120"/>
    </w:pPr>
    <w:rPr>
      <w:rFonts w:cs="標楷體"/>
      <w:sz w:val="16"/>
      <w:szCs w:val="16"/>
    </w:rPr>
  </w:style>
  <w:style w:type="paragraph" w:styleId="20">
    <w:name w:val="Body Text Indent 2"/>
    <w:basedOn w:val="Textbody"/>
    <w:pPr>
      <w:spacing w:after="120" w:line="480" w:lineRule="auto"/>
      <w:ind w:left="480"/>
    </w:pPr>
    <w:rPr>
      <w:rFonts w:cs="標楷體"/>
    </w:rPr>
  </w:style>
  <w:style w:type="paragraph" w:styleId="af4">
    <w:name w:val="Body Text"/>
    <w:basedOn w:val="Textbody"/>
    <w:pPr>
      <w:spacing w:after="120"/>
    </w:pPr>
    <w:rPr>
      <w:rFonts w:cs="標楷體"/>
    </w:rPr>
  </w:style>
  <w:style w:type="paragraph" w:customStyle="1" w:styleId="af5">
    <w:name w:val="說明條列"/>
    <w:basedOn w:val="Textbody"/>
    <w:pPr>
      <w:spacing w:line="480" w:lineRule="exact"/>
      <w:ind w:left="890" w:hanging="606"/>
      <w:jc w:val="both"/>
    </w:pPr>
    <w:rPr>
      <w:rFonts w:cs="標楷體"/>
      <w:sz w:val="30"/>
    </w:rPr>
  </w:style>
  <w:style w:type="paragraph" w:customStyle="1" w:styleId="11">
    <w:name w:val="字元1 字元 字元 字元 字元 字元 字元"/>
    <w:basedOn w:val="Textbody"/>
    <w:pPr>
      <w:widowControl/>
      <w:spacing w:after="160" w:line="240" w:lineRule="exact"/>
    </w:pPr>
    <w:rPr>
      <w:rFonts w:ascii="Tahoma" w:hAnsi="Tahoma" w:cs="Tahoma"/>
      <w:kern w:val="0"/>
      <w:sz w:val="20"/>
      <w:lang w:eastAsia="en-US"/>
    </w:rPr>
  </w:style>
  <w:style w:type="paragraph" w:customStyle="1" w:styleId="25pt">
    <w:name w:val="樣式 說明 + 行距:  固定行高 25 pt"/>
    <w:basedOn w:val="aa"/>
    <w:pPr>
      <w:numPr>
        <w:numId w:val="6"/>
      </w:numPr>
      <w:spacing w:line="500" w:lineRule="exact"/>
      <w:jc w:val="left"/>
    </w:pPr>
    <w:rPr>
      <w:rFonts w:ascii="Arial" w:eastAsia="Arial" w:hAnsi="Arial" w:cs="新細明體"/>
      <w:sz w:val="32"/>
    </w:rPr>
  </w:style>
  <w:style w:type="paragraph" w:customStyle="1" w:styleId="12">
    <w:name w:val="純文字1"/>
    <w:basedOn w:val="Textbody"/>
    <w:pPr>
      <w:autoSpaceDE w:val="0"/>
    </w:pPr>
    <w:rPr>
      <w:rFonts w:ascii="細明體" w:eastAsia="細明體" w:hAnsi="細明體" w:cs="細明體"/>
    </w:rPr>
  </w:style>
  <w:style w:type="paragraph" w:customStyle="1" w:styleId="M">
    <w:name w:val="M"/>
    <w:basedOn w:val="Textbody"/>
    <w:pPr>
      <w:snapToGrid w:val="0"/>
      <w:spacing w:before="100" w:after="100" w:line="400" w:lineRule="exact"/>
      <w:jc w:val="center"/>
    </w:pPr>
    <w:rPr>
      <w:rFonts w:cs="標楷體"/>
      <w:b/>
      <w:sz w:val="36"/>
      <w:szCs w:val="36"/>
    </w:rPr>
  </w:style>
  <w:style w:type="paragraph" w:styleId="af6">
    <w:name w:val="annotation text"/>
    <w:basedOn w:val="Textbody"/>
    <w:rPr>
      <w:rFonts w:ascii="Times New Roman" w:eastAsia="Times New Roman" w:hAnsi="Times New Roman"/>
    </w:rPr>
  </w:style>
  <w:style w:type="paragraph" w:styleId="af7">
    <w:name w:val="Note Heading"/>
    <w:basedOn w:val="Textbody"/>
    <w:next w:val="Textbody"/>
    <w:pPr>
      <w:jc w:val="center"/>
    </w:pPr>
    <w:rPr>
      <w:rFonts w:ascii="新細明體" w:eastAsia="新細明體" w:hAnsi="新細明體" w:cs="新細明體"/>
      <w:szCs w:val="24"/>
    </w:rPr>
  </w:style>
  <w:style w:type="paragraph" w:customStyle="1" w:styleId="af8">
    <w:name w:val="地址"/>
    <w:basedOn w:val="Textbody"/>
    <w:pPr>
      <w:autoSpaceDE w:val="0"/>
      <w:spacing w:line="280" w:lineRule="exact"/>
      <w:jc w:val="both"/>
    </w:pPr>
    <w:rPr>
      <w:rFonts w:ascii="Times New Roman" w:eastAsia="細明體" w:hAnsi="Times New Roman"/>
      <w:kern w:val="0"/>
    </w:rPr>
  </w:style>
  <w:style w:type="paragraph" w:styleId="af9">
    <w:name w:val="Salutation"/>
    <w:basedOn w:val="Textbody"/>
    <w:next w:val="Textbody"/>
    <w:pPr>
      <w:spacing w:line="360" w:lineRule="atLeast"/>
    </w:pPr>
    <w:rPr>
      <w:rFonts w:ascii="Roman 10cpi" w:eastAsia="Roman 10cpi" w:hAnsi="Roman 10cpi" w:cs="Roman 10cpi"/>
      <w:kern w:val="0"/>
    </w:rPr>
  </w:style>
  <w:style w:type="paragraph" w:styleId="afa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M0">
    <w:name w:val="M 字元"/>
    <w:basedOn w:val="Textbody"/>
    <w:pPr>
      <w:snapToGrid w:val="0"/>
      <w:spacing w:before="100" w:after="100" w:line="400" w:lineRule="exact"/>
      <w:jc w:val="center"/>
    </w:pPr>
    <w:rPr>
      <w:rFonts w:cs="標楷體"/>
      <w:b/>
      <w:sz w:val="36"/>
      <w:szCs w:val="36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afb">
    <w:name w:val="Closing"/>
    <w:basedOn w:val="Textbody"/>
    <w:pPr>
      <w:ind w:left="100"/>
    </w:pPr>
    <w:rPr>
      <w:rFonts w:cs="標楷體"/>
      <w:kern w:val="0"/>
      <w:szCs w:val="24"/>
    </w:rPr>
  </w:style>
  <w:style w:type="paragraph" w:customStyle="1" w:styleId="xl46">
    <w:name w:val="xl46"/>
    <w:basedOn w:val="Textbody"/>
    <w:pPr>
      <w:widowControl/>
      <w:spacing w:before="100" w:after="100"/>
      <w:jc w:val="center"/>
      <w:textAlignment w:val="center"/>
    </w:pPr>
    <w:rPr>
      <w:rFonts w:ascii="全真中仿宋" w:eastAsia="全真中仿宋" w:hAnsi="全真中仿宋" w:cs="全真中仿宋"/>
      <w:kern w:val="0"/>
      <w:szCs w:val="24"/>
    </w:rPr>
  </w:style>
  <w:style w:type="paragraph" w:customStyle="1" w:styleId="afc">
    <w:name w:val="一、"/>
    <w:basedOn w:val="Textbody"/>
    <w:pPr>
      <w:widowControl/>
      <w:spacing w:line="360" w:lineRule="auto"/>
      <w:ind w:left="200"/>
    </w:pPr>
    <w:rPr>
      <w:rFonts w:cs="新細明體"/>
      <w:kern w:val="0"/>
      <w:szCs w:val="24"/>
    </w:rPr>
  </w:style>
  <w:style w:type="paragraph" w:styleId="Web">
    <w:name w:val="Normal (Web)"/>
    <w:basedOn w:val="Textbody"/>
    <w:pPr>
      <w:widowControl/>
      <w:spacing w:before="100" w:after="100"/>
    </w:pPr>
    <w:rPr>
      <w:rFonts w:ascii="Arial Unicode MS" w:eastAsia="Arial Unicode MS" w:hAnsi="Arial Unicode MS" w:cs="Arial Unicode MS"/>
      <w:kern w:val="0"/>
      <w:szCs w:val="24"/>
    </w:rPr>
  </w:style>
  <w:style w:type="paragraph" w:styleId="31">
    <w:name w:val="Body Text Indent 3"/>
    <w:basedOn w:val="Textbody"/>
    <w:pPr>
      <w:autoSpaceDE w:val="0"/>
      <w:spacing w:line="360" w:lineRule="auto"/>
      <w:ind w:firstLine="480"/>
      <w:jc w:val="both"/>
    </w:pPr>
    <w:rPr>
      <w:rFonts w:ascii="Times New Roman" w:eastAsia="Times New Roman" w:hAnsi="Times New Roman"/>
      <w:kern w:val="0"/>
    </w:rPr>
  </w:style>
  <w:style w:type="paragraph" w:customStyle="1" w:styleId="afd">
    <w:name w:val="黃慶蓮"/>
    <w:basedOn w:val="Textbody"/>
    <w:pPr>
      <w:overflowPunct w:val="0"/>
      <w:autoSpaceDE w:val="0"/>
      <w:jc w:val="both"/>
    </w:pPr>
    <w:rPr>
      <w:rFonts w:ascii="細明體" w:eastAsia="細明體" w:hAnsi="細明體" w:cs="細明體"/>
      <w:kern w:val="0"/>
    </w:rPr>
  </w:style>
  <w:style w:type="paragraph" w:styleId="21">
    <w:name w:val="Body Text 2"/>
    <w:basedOn w:val="Textbody"/>
    <w:pPr>
      <w:tabs>
        <w:tab w:val="left" w:pos="1467"/>
      </w:tabs>
      <w:jc w:val="both"/>
    </w:pPr>
    <w:rPr>
      <w:rFonts w:ascii="Times New Roman" w:hAnsi="Times New Roman"/>
      <w:b/>
      <w:sz w:val="36"/>
    </w:rPr>
  </w:style>
  <w:style w:type="paragraph" w:customStyle="1" w:styleId="112">
    <w:name w:val="樣式 標題 1 + (拉丁) 標楷體 (中文) 標楷體 12 點 非粗體 行距:  單行間距"/>
    <w:basedOn w:val="10"/>
    <w:pPr>
      <w:spacing w:line="240" w:lineRule="auto"/>
      <w:jc w:val="both"/>
    </w:pPr>
    <w:rPr>
      <w:rFonts w:ascii="Times New Roman" w:eastAsia="標楷體" w:hAnsi="Times New Roman" w:cs="Times New Roman"/>
      <w:b w:val="0"/>
      <w:bCs w:val="0"/>
      <w:sz w:val="32"/>
      <w:szCs w:val="32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afe">
    <w:name w:val="List Paragraph"/>
    <w:basedOn w:val="Textbody"/>
    <w:pPr>
      <w:ind w:left="480"/>
    </w:pPr>
    <w:rPr>
      <w:rFonts w:ascii="Times New Roman" w:eastAsia="Times New Roman" w:hAnsi="Times New Roman"/>
      <w:szCs w:val="24"/>
    </w:rPr>
  </w:style>
  <w:style w:type="paragraph" w:styleId="aff">
    <w:name w:val="Block Text"/>
    <w:basedOn w:val="Textbody"/>
    <w:pPr>
      <w:ind w:left="113" w:right="113"/>
      <w:jc w:val="center"/>
    </w:pPr>
    <w:rPr>
      <w:rFonts w:ascii="Times New Roman" w:hAnsi="Times New Roman"/>
      <w:color w:val="000000"/>
      <w:szCs w:val="24"/>
    </w:rPr>
  </w:style>
  <w:style w:type="paragraph" w:styleId="aff0">
    <w:name w:val="Plain Text"/>
    <w:basedOn w:val="Textbody"/>
    <w:rPr>
      <w:rFonts w:ascii="細明體" w:eastAsia="細明體" w:hAnsi="細明體" w:cs="細明體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Textbody"/>
    <w:next w:val="Textbody"/>
    <w:autoRedefine/>
    <w:pPr>
      <w:tabs>
        <w:tab w:val="right" w:leader="dot" w:pos="9214"/>
      </w:tabs>
      <w:snapToGrid w:val="0"/>
      <w:spacing w:before="120" w:line="360" w:lineRule="auto"/>
      <w:ind w:left="840" w:right="139" w:hanging="840"/>
      <w:jc w:val="both"/>
    </w:pPr>
    <w:rPr>
      <w:rFonts w:ascii="Times New Roman" w:hAnsi="Times New Roman"/>
      <w:b/>
      <w:sz w:val="30"/>
      <w:szCs w:val="30"/>
    </w:rPr>
  </w:style>
  <w:style w:type="paragraph" w:customStyle="1" w:styleId="120">
    <w:name w:val="12表中"/>
    <w:basedOn w:val="Textbody"/>
    <w:pPr>
      <w:spacing w:line="320" w:lineRule="exact"/>
      <w:jc w:val="center"/>
    </w:pPr>
    <w:rPr>
      <w:rFonts w:cs="標楷體"/>
      <w:kern w:val="0"/>
    </w:rPr>
  </w:style>
  <w:style w:type="paragraph" w:styleId="aff1">
    <w:name w:val="Revision"/>
    <w:pPr>
      <w:suppressAutoHyphens/>
    </w:pPr>
    <w:rPr>
      <w:rFonts w:ascii="Times New Roman" w:hAnsi="Times New Roman"/>
      <w:szCs w:val="24"/>
    </w:rPr>
  </w:style>
  <w:style w:type="paragraph" w:customStyle="1" w:styleId="aff2">
    <w:name w:val="段落一"/>
    <w:basedOn w:val="Textbody"/>
    <w:pPr>
      <w:tabs>
        <w:tab w:val="left" w:pos="0"/>
        <w:tab w:val="left" w:pos="1920"/>
        <w:tab w:val="left" w:pos="2880"/>
        <w:tab w:val="left" w:pos="3840"/>
        <w:tab w:val="left" w:pos="4800"/>
        <w:tab w:val="left" w:pos="5760"/>
        <w:tab w:val="left" w:pos="6720"/>
      </w:tabs>
      <w:spacing w:line="360" w:lineRule="auto"/>
      <w:jc w:val="center"/>
    </w:pPr>
    <w:rPr>
      <w:rFonts w:ascii="Times New Roman" w:hAnsi="Times New Roman"/>
      <w:kern w:val="0"/>
      <w:sz w:val="44"/>
    </w:rPr>
  </w:style>
  <w:style w:type="paragraph" w:styleId="aff3">
    <w:name w:val="Date"/>
    <w:basedOn w:val="Textbody"/>
    <w:next w:val="Textbody"/>
    <w:pPr>
      <w:jc w:val="right"/>
    </w:pPr>
    <w:rPr>
      <w:rFonts w:ascii="Times New Roman" w:hAnsi="Times New Roman"/>
      <w:sz w:val="36"/>
    </w:rPr>
  </w:style>
  <w:style w:type="paragraph" w:customStyle="1" w:styleId="22">
    <w:name w:val="項2"/>
    <w:basedOn w:val="aff0"/>
    <w:pPr>
      <w:spacing w:line="360" w:lineRule="atLeast"/>
      <w:ind w:left="964" w:hanging="482"/>
    </w:pPr>
    <w:rPr>
      <w:rFonts w:ascii="標楷體" w:eastAsia="標楷體" w:hAnsi="標楷體" w:cs="標楷體"/>
      <w:kern w:val="0"/>
      <w:szCs w:val="20"/>
    </w:rPr>
  </w:style>
  <w:style w:type="paragraph" w:styleId="a0">
    <w:name w:val="List Bullet"/>
    <w:basedOn w:val="Textbody"/>
    <w:autoRedefine/>
    <w:pPr>
      <w:numPr>
        <w:numId w:val="7"/>
      </w:numPr>
      <w:tabs>
        <w:tab w:val="left" w:pos="360"/>
      </w:tabs>
    </w:pPr>
    <w:rPr>
      <w:rFonts w:ascii="Times New Roman" w:eastAsia="Times New Roman" w:hAnsi="Times New Roman"/>
      <w:szCs w:val="24"/>
    </w:rPr>
  </w:style>
  <w:style w:type="paragraph" w:customStyle="1" w:styleId="13">
    <w:name w:val="字元 字元 字元 字元 字元 字元1 字元"/>
    <w:basedOn w:val="Textbody"/>
    <w:pPr>
      <w:widowControl/>
      <w:spacing w:after="160" w:line="240" w:lineRule="exact"/>
    </w:pPr>
    <w:rPr>
      <w:rFonts w:ascii="Tahoma" w:eastAsia="Tahoma" w:hAnsi="Tahoma" w:cs="Tahoma"/>
      <w:szCs w:val="24"/>
      <w:lang w:eastAsia="en-US"/>
    </w:rPr>
  </w:style>
  <w:style w:type="paragraph" w:customStyle="1" w:styleId="aff4">
    <w:name w:val="字元 字元 字元 字元 字元 字元 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5">
    <w:name w:val="齊"/>
    <w:basedOn w:val="Textbody"/>
    <w:pPr>
      <w:spacing w:line="440" w:lineRule="exact"/>
    </w:pPr>
    <w:rPr>
      <w:rFonts w:ascii="Times New Roman" w:hAnsi="Times New Roman"/>
      <w:sz w:val="28"/>
      <w:szCs w:val="24"/>
    </w:rPr>
  </w:style>
  <w:style w:type="paragraph" w:customStyle="1" w:styleId="aff6">
    <w:name w:val="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7">
    <w:name w:val="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8">
    <w:name w:val="圖表"/>
    <w:basedOn w:val="Textbody"/>
    <w:pPr>
      <w:snapToGrid w:val="0"/>
      <w:ind w:left="660" w:hanging="660"/>
      <w:jc w:val="both"/>
    </w:pPr>
    <w:rPr>
      <w:rFonts w:cs="標楷體"/>
      <w:szCs w:val="24"/>
    </w:rPr>
  </w:style>
  <w:style w:type="paragraph" w:customStyle="1" w:styleId="14">
    <w:name w:val="字元1 字元 字元 字元"/>
    <w:basedOn w:val="Textbody"/>
    <w:pPr>
      <w:widowControl/>
      <w:spacing w:after="160" w:line="240" w:lineRule="exact"/>
    </w:pPr>
    <w:rPr>
      <w:rFonts w:ascii="Tahoma" w:eastAsia="Tahoma" w:hAnsi="Tahoma" w:cs="Tahoma"/>
      <w:kern w:val="0"/>
      <w:sz w:val="20"/>
      <w:lang w:eastAsia="en-US"/>
    </w:rPr>
  </w:style>
  <w:style w:type="paragraph" w:customStyle="1" w:styleId="aff9">
    <w:name w:val="標"/>
    <w:basedOn w:val="Textbody"/>
    <w:pPr>
      <w:spacing w:after="180" w:line="600" w:lineRule="exact"/>
      <w:jc w:val="center"/>
    </w:pPr>
    <w:rPr>
      <w:rFonts w:ascii="Times New Roman" w:hAnsi="Times New Roman"/>
      <w:b/>
      <w:bCs/>
      <w:sz w:val="32"/>
      <w:szCs w:val="24"/>
    </w:rPr>
  </w:style>
  <w:style w:type="paragraph" w:styleId="affa">
    <w:name w:val="annotation subject"/>
    <w:basedOn w:val="af6"/>
    <w:next w:val="af6"/>
    <w:rPr>
      <w:rFonts w:ascii="Calibri" w:eastAsia="Calibri" w:hAnsi="Calibri" w:cs="Calibri"/>
      <w:b/>
      <w:bCs/>
      <w:szCs w:val="22"/>
    </w:rPr>
  </w:style>
  <w:style w:type="paragraph" w:customStyle="1" w:styleId="affb">
    <w:name w:val="首長"/>
    <w:basedOn w:val="Textbody"/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15">
    <w:name w:val="標題 1 字元"/>
    <w:basedOn w:val="a2"/>
    <w:rPr>
      <w:rFonts w:ascii="Arial" w:eastAsia="新細明體" w:hAnsi="Arial" w:cs="Times New Roman"/>
      <w:b/>
      <w:bCs/>
      <w:kern w:val="3"/>
      <w:sz w:val="52"/>
      <w:szCs w:val="52"/>
    </w:rPr>
  </w:style>
  <w:style w:type="character" w:customStyle="1" w:styleId="affc">
    <w:name w:val="頁首 字元"/>
    <w:basedOn w:val="a2"/>
    <w:rPr>
      <w:rFonts w:ascii="標楷體" w:eastAsia="標楷體" w:hAnsi="標楷體" w:cs="Times New Roman"/>
      <w:sz w:val="20"/>
      <w:szCs w:val="20"/>
    </w:rPr>
  </w:style>
  <w:style w:type="character" w:customStyle="1" w:styleId="affd">
    <w:name w:val="頁尾 字元"/>
    <w:basedOn w:val="a2"/>
    <w:rPr>
      <w:rFonts w:ascii="標楷體" w:eastAsia="標楷體" w:hAnsi="標楷體" w:cs="Times New Roman"/>
      <w:sz w:val="20"/>
      <w:szCs w:val="20"/>
    </w:rPr>
  </w:style>
  <w:style w:type="character" w:customStyle="1" w:styleId="affe">
    <w:name w:val="本文縮排 字元"/>
    <w:basedOn w:val="a2"/>
    <w:rPr>
      <w:rFonts w:ascii="標楷體" w:eastAsia="標楷體" w:hAnsi="標楷體" w:cs="Times New Roman"/>
      <w:sz w:val="32"/>
      <w:szCs w:val="20"/>
    </w:rPr>
  </w:style>
  <w:style w:type="character" w:styleId="afff">
    <w:name w:val="page number"/>
  </w:style>
  <w:style w:type="character" w:customStyle="1" w:styleId="afff0">
    <w:name w:val="章節附註文字 字元"/>
    <w:basedOn w:val="a2"/>
    <w:rPr>
      <w:rFonts w:ascii="細明體" w:eastAsia="細明體" w:hAnsi="細明體" w:cs="Times New Roman"/>
      <w:kern w:val="0"/>
      <w:szCs w:val="20"/>
    </w:rPr>
  </w:style>
  <w:style w:type="character" w:customStyle="1" w:styleId="32">
    <w:name w:val="本文 3 字元"/>
    <w:basedOn w:val="a2"/>
    <w:rPr>
      <w:rFonts w:ascii="標楷體" w:eastAsia="標楷體" w:hAnsi="標楷體" w:cs="Times New Roman"/>
      <w:sz w:val="16"/>
      <w:szCs w:val="16"/>
    </w:rPr>
  </w:style>
  <w:style w:type="character" w:customStyle="1" w:styleId="23">
    <w:name w:val="本文縮排 2 字元"/>
    <w:basedOn w:val="a2"/>
    <w:rPr>
      <w:rFonts w:ascii="標楷體" w:eastAsia="標楷體" w:hAnsi="標楷體" w:cs="Times New Roman"/>
      <w:szCs w:val="20"/>
    </w:rPr>
  </w:style>
  <w:style w:type="character" w:customStyle="1" w:styleId="afff1">
    <w:name w:val="本文 字元"/>
    <w:basedOn w:val="a2"/>
    <w:rPr>
      <w:rFonts w:ascii="標楷體" w:eastAsia="標楷體" w:hAnsi="標楷體" w:cs="Times New Roman"/>
      <w:szCs w:val="20"/>
    </w:rPr>
  </w:style>
  <w:style w:type="character" w:customStyle="1" w:styleId="afff2">
    <w:name w:val="註解文字 字元"/>
    <w:basedOn w:val="a2"/>
    <w:rPr>
      <w:rFonts w:ascii="Times New Roman" w:eastAsia="新細明體" w:hAnsi="Times New Roman" w:cs="Times New Roman"/>
      <w:szCs w:val="20"/>
    </w:rPr>
  </w:style>
  <w:style w:type="character" w:customStyle="1" w:styleId="afff3">
    <w:name w:val="註釋標題 字元"/>
    <w:basedOn w:val="a2"/>
    <w:rPr>
      <w:rFonts w:ascii="新細明體" w:eastAsia="新細明體" w:hAnsi="新細明體" w:cs="Times New Roman"/>
      <w:szCs w:val="24"/>
    </w:rPr>
  </w:style>
  <w:style w:type="character" w:customStyle="1" w:styleId="afff4">
    <w:name w:val="問候 字元"/>
    <w:basedOn w:val="a2"/>
    <w:rPr>
      <w:rFonts w:ascii="Roman 10cpi" w:eastAsia="新細明體" w:hAnsi="Roman 10cpi" w:cs="Times New Roman"/>
      <w:kern w:val="0"/>
      <w:szCs w:val="20"/>
    </w:rPr>
  </w:style>
  <w:style w:type="character" w:styleId="afff5">
    <w:name w:val="Hyperlink"/>
    <w:rPr>
      <w:color w:val="0000FF"/>
      <w:u w:val="single"/>
    </w:rPr>
  </w:style>
  <w:style w:type="character" w:customStyle="1" w:styleId="afff6">
    <w:name w:val="註解方塊文字 字元"/>
    <w:basedOn w:val="a2"/>
    <w:rPr>
      <w:rFonts w:ascii="Arial" w:eastAsia="新細明體" w:hAnsi="Arial" w:cs="Times New Roman"/>
      <w:sz w:val="18"/>
      <w:szCs w:val="18"/>
    </w:rPr>
  </w:style>
  <w:style w:type="character" w:customStyle="1" w:styleId="M1">
    <w:name w:val="M 字元 字元"/>
    <w:rPr>
      <w:rFonts w:ascii="標楷體" w:eastAsia="標楷體" w:hAnsi="標楷體" w:cs="標楷體"/>
      <w:b/>
      <w:kern w:val="3"/>
      <w:sz w:val="36"/>
      <w:szCs w:val="36"/>
      <w:lang w:val="en-US" w:eastAsia="zh-TW" w:bidi="ar-SA"/>
    </w:rPr>
  </w:style>
  <w:style w:type="character" w:styleId="afff7">
    <w:name w:val="Strong"/>
    <w:rPr>
      <w:b/>
      <w:bCs/>
    </w:rPr>
  </w:style>
  <w:style w:type="character" w:customStyle="1" w:styleId="HTML0">
    <w:name w:val="HTML 預設格式 字元"/>
    <w:basedOn w:val="a2"/>
    <w:rPr>
      <w:rFonts w:ascii="細明體" w:eastAsia="細明體" w:hAnsi="細明體" w:cs="Times New Roman"/>
      <w:kern w:val="0"/>
      <w:szCs w:val="24"/>
    </w:rPr>
  </w:style>
  <w:style w:type="character" w:customStyle="1" w:styleId="afff8">
    <w:name w:val="結語 字元"/>
    <w:basedOn w:val="a2"/>
    <w:rPr>
      <w:rFonts w:ascii="標楷體" w:eastAsia="標楷體" w:hAnsi="標楷體" w:cs="Times New Roman"/>
      <w:kern w:val="0"/>
      <w:szCs w:val="24"/>
    </w:rPr>
  </w:style>
  <w:style w:type="character" w:customStyle="1" w:styleId="33">
    <w:name w:val="本文縮排 3 字元"/>
    <w:basedOn w:val="a2"/>
    <w:rPr>
      <w:rFonts w:ascii="Times New Roman" w:eastAsia="新細明體" w:hAnsi="Times New Roman" w:cs="Times New Roman"/>
      <w:kern w:val="0"/>
      <w:szCs w:val="20"/>
    </w:rPr>
  </w:style>
  <w:style w:type="character" w:customStyle="1" w:styleId="24">
    <w:name w:val="本文 2 字元"/>
    <w:basedOn w:val="a2"/>
    <w:rPr>
      <w:rFonts w:ascii="Times New Roman" w:eastAsia="標楷體" w:hAnsi="Times New Roman" w:cs="Times New Roman"/>
      <w:b/>
      <w:sz w:val="36"/>
      <w:szCs w:val="20"/>
    </w:rPr>
  </w:style>
  <w:style w:type="character" w:customStyle="1" w:styleId="style41">
    <w:name w:val="style41"/>
    <w:rPr>
      <w:color w:val="666666"/>
      <w:sz w:val="19"/>
      <w:szCs w:val="19"/>
    </w:rPr>
  </w:style>
  <w:style w:type="character" w:customStyle="1" w:styleId="afff9">
    <w:name w:val="純文字 字元"/>
    <w:basedOn w:val="a2"/>
    <w:rPr>
      <w:rFonts w:ascii="細明體" w:eastAsia="細明體" w:hAnsi="細明體" w:cs="Times New Roman"/>
      <w:szCs w:val="24"/>
    </w:rPr>
  </w:style>
  <w:style w:type="character" w:styleId="afffa">
    <w:name w:val="FollowedHyperlink"/>
    <w:rPr>
      <w:color w:val="800080"/>
      <w:u w:val="single"/>
    </w:rPr>
  </w:style>
  <w:style w:type="character" w:customStyle="1" w:styleId="afffb">
    <w:name w:val="日期 字元"/>
    <w:basedOn w:val="a2"/>
    <w:rPr>
      <w:rFonts w:ascii="Times New Roman" w:eastAsia="標楷體" w:hAnsi="Times New Roman" w:cs="Times New Roman"/>
      <w:sz w:val="36"/>
      <w:szCs w:val="20"/>
    </w:rPr>
  </w:style>
  <w:style w:type="character" w:customStyle="1" w:styleId="style111">
    <w:name w:val="style111"/>
    <w:rPr>
      <w:rFonts w:ascii="Arial" w:eastAsia="Arial" w:hAnsi="Arial" w:cs="Arial"/>
    </w:rPr>
  </w:style>
  <w:style w:type="character" w:styleId="afffc">
    <w:name w:val="Emphasis"/>
    <w:rPr>
      <w:b w:val="0"/>
      <w:bCs w:val="0"/>
      <w:i w:val="0"/>
      <w:iCs w:val="0"/>
      <w:color w:val="CC0033"/>
    </w:rPr>
  </w:style>
  <w:style w:type="character" w:customStyle="1" w:styleId="uficommentbody">
    <w:name w:val="uficommentbody"/>
  </w:style>
  <w:style w:type="character" w:customStyle="1" w:styleId="afffd">
    <w:name w:val="標題 字元"/>
    <w:basedOn w:val="a2"/>
    <w:rPr>
      <w:rFonts w:ascii="Times New Roman" w:eastAsia="華康仿宋體W6(P)" w:hAnsi="Times New Roman" w:cs="Times New Roman"/>
      <w:b/>
      <w:bCs/>
      <w:kern w:val="0"/>
      <w:sz w:val="40"/>
      <w:szCs w:val="32"/>
    </w:rPr>
  </w:style>
  <w:style w:type="character" w:customStyle="1" w:styleId="afffe">
    <w:name w:val="註解主旨 字元"/>
    <w:basedOn w:val="afff2"/>
    <w:rPr>
      <w:rFonts w:ascii="Calibri" w:eastAsia="新細明體" w:hAnsi="Calibri" w:cs="Times New Roman"/>
      <w:b/>
      <w:bCs/>
      <w:szCs w:val="20"/>
    </w:rPr>
  </w:style>
  <w:style w:type="numbering" w:customStyle="1" w:styleId="LFO1">
    <w:name w:val="LFO1"/>
    <w:basedOn w:val="a4"/>
    <w:pPr>
      <w:numPr>
        <w:numId w:val="1"/>
      </w:numPr>
    </w:pPr>
  </w:style>
  <w:style w:type="numbering" w:customStyle="1" w:styleId="LFO2">
    <w:name w:val="LFO2"/>
    <w:basedOn w:val="a4"/>
    <w:pPr>
      <w:numPr>
        <w:numId w:val="2"/>
      </w:numPr>
    </w:pPr>
  </w:style>
  <w:style w:type="numbering" w:customStyle="1" w:styleId="LFO3">
    <w:name w:val="LFO3"/>
    <w:basedOn w:val="a4"/>
    <w:pPr>
      <w:numPr>
        <w:numId w:val="3"/>
      </w:numPr>
    </w:pPr>
  </w:style>
  <w:style w:type="numbering" w:customStyle="1" w:styleId="LFO4">
    <w:name w:val="LFO4"/>
    <w:basedOn w:val="a4"/>
    <w:pPr>
      <w:numPr>
        <w:numId w:val="4"/>
      </w:numPr>
    </w:pPr>
  </w:style>
  <w:style w:type="numbering" w:customStyle="1" w:styleId="LFO5">
    <w:name w:val="LFO5"/>
    <w:basedOn w:val="a4"/>
    <w:pPr>
      <w:numPr>
        <w:numId w:val="5"/>
      </w:numPr>
    </w:pPr>
  </w:style>
  <w:style w:type="numbering" w:customStyle="1" w:styleId="LFO6">
    <w:name w:val="LFO6"/>
    <w:basedOn w:val="a4"/>
    <w:pPr>
      <w:numPr>
        <w:numId w:val="6"/>
      </w:numPr>
    </w:pPr>
  </w:style>
  <w:style w:type="numbering" w:customStyle="1" w:styleId="LFO8">
    <w:name w:val="LFO8"/>
    <w:basedOn w:val="a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2023-09-18T01:24:00Z</cp:lastPrinted>
  <dcterms:created xsi:type="dcterms:W3CDTF">2024-10-09T05:45:00Z</dcterms:created>
  <dcterms:modified xsi:type="dcterms:W3CDTF">2024-10-09T05:45:00Z</dcterms:modified>
</cp:coreProperties>
</file>