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44D" w:rsidRDefault="00937447" w:rsidP="000E2FE9">
      <w:pPr>
        <w:widowControl/>
        <w:spacing w:line="40" w:lineRule="atLeast"/>
        <w:ind w:leftChars="-225" w:left="-540"/>
        <w:jc w:val="center"/>
        <w:rPr>
          <w:rFonts w:ascii="標楷體" w:eastAsia="標楷體" w:hAnsi="標楷體" w:cs="新細明體"/>
          <w:bCs/>
          <w:kern w:val="0"/>
          <w:sz w:val="28"/>
          <w:szCs w:val="28"/>
        </w:rPr>
      </w:pPr>
      <w:bookmarkStart w:id="0" w:name="國內出差旅費支給一致規定"/>
      <w:r w:rsidRPr="007F615B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國立</w:t>
      </w:r>
      <w:r w:rsidR="00484A9C" w:rsidRPr="007F615B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岡</w:t>
      </w:r>
      <w:r w:rsidRPr="007F615B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山高</w:t>
      </w:r>
      <w:r w:rsidR="00183CB5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級</w:t>
      </w:r>
      <w:r w:rsidRPr="007F615B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中</w:t>
      </w:r>
      <w:r w:rsidR="00183CB5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學</w:t>
      </w:r>
      <w:r w:rsidR="00627793" w:rsidRPr="00CF7B41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國內</w:t>
      </w:r>
      <w:r w:rsidR="00A1744D" w:rsidRPr="00CF7B41">
        <w:rPr>
          <w:rFonts w:ascii="標楷體" w:eastAsia="標楷體" w:hAnsi="標楷體" w:cs="新細明體"/>
          <w:bCs/>
          <w:kern w:val="0"/>
          <w:sz w:val="28"/>
          <w:szCs w:val="28"/>
        </w:rPr>
        <w:t>出差</w:t>
      </w:r>
      <w:r w:rsidR="00BE19DD" w:rsidRPr="00CF7B41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及派員參加訓練講習</w:t>
      </w:r>
      <w:r w:rsidRPr="00CF7B41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旅費</w:t>
      </w:r>
      <w:r w:rsidR="00627793" w:rsidRPr="00CF7B41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報支</w:t>
      </w:r>
      <w:r w:rsidR="009772FA" w:rsidRPr="007F615B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要點</w:t>
      </w:r>
      <w:bookmarkEnd w:id="0"/>
    </w:p>
    <w:p w:rsidR="00631152" w:rsidRPr="0083505B" w:rsidRDefault="001F0E7A" w:rsidP="009D48A1">
      <w:pPr>
        <w:widowControl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99年10月27日</w:t>
      </w:r>
      <w:r w:rsidR="006C7E34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行政會報訂定</w:t>
      </w:r>
    </w:p>
    <w:p w:rsidR="00C92A11" w:rsidRPr="0083505B" w:rsidRDefault="001F0E7A" w:rsidP="009D48A1">
      <w:pPr>
        <w:widowControl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100</w:t>
      </w:r>
      <w:r w:rsidR="00C92A11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年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3</w:t>
      </w:r>
      <w:r w:rsidR="00C92A11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月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30</w:t>
      </w:r>
      <w:r w:rsidR="00C92A11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日</w:t>
      </w:r>
      <w:r w:rsidR="004B30FB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行政會報</w:t>
      </w:r>
      <w:r w:rsidR="00C92A11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修正</w:t>
      </w:r>
    </w:p>
    <w:p w:rsidR="002833B0" w:rsidRPr="0083505B" w:rsidRDefault="002833B0" w:rsidP="009D48A1">
      <w:pPr>
        <w:widowControl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100年11月</w:t>
      </w:r>
      <w:r w:rsidR="004F171F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9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日</w:t>
      </w:r>
      <w:r w:rsidR="006C7E34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行政會報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修正</w:t>
      </w:r>
    </w:p>
    <w:p w:rsidR="00FE1E30" w:rsidRPr="0083505B" w:rsidRDefault="00FE1E30" w:rsidP="009D48A1">
      <w:pPr>
        <w:widowControl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10</w:t>
      </w:r>
      <w:r w:rsidR="008727E7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2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年11月</w:t>
      </w:r>
      <w:r w:rsidR="00C812C6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6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日</w:t>
      </w:r>
      <w:r w:rsidR="006C7E34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行政會議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修正</w:t>
      </w:r>
    </w:p>
    <w:p w:rsidR="00634BCD" w:rsidRPr="0083505B" w:rsidRDefault="00634BCD" w:rsidP="009D48A1">
      <w:pPr>
        <w:widowControl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103年</w:t>
      </w:r>
      <w:r w:rsidR="00921807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8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月</w:t>
      </w:r>
      <w:r w:rsidR="00183CB5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20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日</w:t>
      </w:r>
      <w:r w:rsidR="006C7E34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行政會議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修正</w:t>
      </w:r>
    </w:p>
    <w:p w:rsidR="006C7E34" w:rsidRPr="0083505B" w:rsidRDefault="006C7E34" w:rsidP="009D48A1">
      <w:pPr>
        <w:widowControl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104年</w:t>
      </w:r>
      <w:r w:rsidR="00BA2B16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6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月</w:t>
      </w:r>
      <w:r w:rsidR="00BA2B16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17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日行政會議修正</w:t>
      </w:r>
    </w:p>
    <w:p w:rsidR="00DB3307" w:rsidRDefault="00DC3D8B" w:rsidP="009D48A1">
      <w:pPr>
        <w:widowControl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106年6月</w:t>
      </w:r>
      <w:r w:rsidR="001D5AEA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19</w:t>
      </w:r>
      <w:r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日行政會議修正</w:t>
      </w:r>
    </w:p>
    <w:p w:rsidR="00961BDC" w:rsidRDefault="00CF7B41" w:rsidP="00CF7B41">
      <w:pPr>
        <w:widowControl/>
        <w:wordWrap w:val="0"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>
        <w:rPr>
          <w:rFonts w:ascii="標楷體" w:eastAsia="標楷體" w:hAnsi="標楷體" w:cs="新細明體" w:hint="eastAsia"/>
          <w:bCs/>
          <w:kern w:val="0"/>
          <w:sz w:val="16"/>
          <w:szCs w:val="16"/>
        </w:rPr>
        <w:t xml:space="preserve">     </w:t>
      </w:r>
      <w:r w:rsidR="00F93BB0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 xml:space="preserve">   </w:t>
      </w:r>
      <w:r w:rsidR="00961BDC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10</w:t>
      </w:r>
      <w:r w:rsidR="00961BDC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8</w:t>
      </w:r>
      <w:r w:rsidR="00961BDC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年</w:t>
      </w:r>
      <w:r w:rsidR="00961BDC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12</w:t>
      </w:r>
      <w:r w:rsidR="00961BDC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月</w:t>
      </w:r>
      <w:r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23</w:t>
      </w:r>
      <w:r w:rsidR="00961BDC" w:rsidRPr="0083505B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日行政會議修正</w:t>
      </w:r>
    </w:p>
    <w:p w:rsidR="003C37C2" w:rsidRPr="00063B6E" w:rsidRDefault="00F93BB0" w:rsidP="00F93BB0">
      <w:pPr>
        <w:widowControl/>
        <w:wordWrap w:val="0"/>
        <w:snapToGrid w:val="0"/>
        <w:spacing w:line="240" w:lineRule="atLeast"/>
        <w:ind w:leftChars="-225" w:left="-540"/>
        <w:jc w:val="right"/>
        <w:rPr>
          <w:rFonts w:ascii="標楷體" w:eastAsia="標楷體" w:hAnsi="標楷體" w:cs="新細明體"/>
          <w:bCs/>
          <w:kern w:val="0"/>
          <w:sz w:val="16"/>
          <w:szCs w:val="16"/>
        </w:rPr>
      </w:pPr>
      <w:r w:rsidRPr="00063B6E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113年12月</w:t>
      </w:r>
      <w:r w:rsidR="00063B6E" w:rsidRPr="00063B6E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23</w:t>
      </w:r>
      <w:r w:rsidRPr="00063B6E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日</w:t>
      </w:r>
      <w:r w:rsidR="00063B6E" w:rsidRPr="00063B6E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擴大</w:t>
      </w:r>
      <w:r w:rsidRPr="00063B6E">
        <w:rPr>
          <w:rFonts w:ascii="標楷體" w:eastAsia="標楷體" w:hAnsi="標楷體" w:cs="新細明體" w:hint="eastAsia"/>
          <w:bCs/>
          <w:kern w:val="0"/>
          <w:sz w:val="16"/>
          <w:szCs w:val="16"/>
        </w:rPr>
        <w:t>行政會議修正</w:t>
      </w:r>
    </w:p>
    <w:p w:rsidR="0059708E" w:rsidRPr="00BE19DD" w:rsidRDefault="00BE19DD" w:rsidP="00E912EB">
      <w:pPr>
        <w:widowControl/>
        <w:numPr>
          <w:ilvl w:val="0"/>
          <w:numId w:val="7"/>
        </w:numPr>
        <w:tabs>
          <w:tab w:val="left" w:pos="567"/>
        </w:tabs>
        <w:spacing w:beforeLines="50" w:before="180" w:line="40" w:lineRule="atLeast"/>
        <w:ind w:left="566" w:hangingChars="236" w:hanging="566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>為規範本校</w:t>
      </w:r>
      <w:r w:rsidR="0024132D">
        <w:rPr>
          <w:rFonts w:ascii="標楷體" w:eastAsia="標楷體" w:hAnsi="標楷體" w:cs="新細明體" w:hint="eastAsia"/>
          <w:kern w:val="0"/>
        </w:rPr>
        <w:t>教職員工</w:t>
      </w:r>
      <w:r>
        <w:rPr>
          <w:rFonts w:ascii="標楷體" w:eastAsia="標楷體" w:hAnsi="標楷體" w:cs="新細明體" w:hint="eastAsia"/>
          <w:kern w:val="0"/>
        </w:rPr>
        <w:t>因公奉派國內出</w:t>
      </w:r>
      <w:r w:rsidR="0059708E" w:rsidRPr="007F615B">
        <w:rPr>
          <w:rFonts w:ascii="標楷體" w:eastAsia="標楷體" w:hAnsi="標楷體" w:cs="新細明體" w:hint="eastAsia"/>
          <w:kern w:val="0"/>
        </w:rPr>
        <w:t>差</w:t>
      </w:r>
      <w:r>
        <w:rPr>
          <w:rFonts w:ascii="標楷體" w:eastAsia="標楷體" w:hAnsi="標楷體" w:cs="新細明體" w:hint="eastAsia"/>
          <w:kern w:val="0"/>
        </w:rPr>
        <w:t>及</w:t>
      </w:r>
      <w:r w:rsidR="0024132D">
        <w:rPr>
          <w:rFonts w:ascii="標楷體" w:eastAsia="標楷體" w:hAnsi="標楷體" w:cs="新細明體" w:hint="eastAsia"/>
          <w:kern w:val="0"/>
        </w:rPr>
        <w:t>參加</w:t>
      </w:r>
      <w:r w:rsidR="00AE311D">
        <w:rPr>
          <w:rFonts w:ascii="標楷體" w:eastAsia="標楷體" w:hAnsi="標楷體" w:cs="新細明體" w:hint="eastAsia"/>
          <w:kern w:val="0"/>
        </w:rPr>
        <w:t>訓練講</w:t>
      </w:r>
      <w:r w:rsidR="0024132D">
        <w:rPr>
          <w:rFonts w:ascii="標楷體" w:eastAsia="標楷體" w:hAnsi="標楷體" w:cs="新細明體" w:hint="eastAsia"/>
          <w:kern w:val="0"/>
        </w:rPr>
        <w:t>習</w:t>
      </w:r>
      <w:r w:rsidR="00C048BD">
        <w:rPr>
          <w:rFonts w:ascii="標楷體" w:eastAsia="標楷體" w:hAnsi="標楷體" w:cs="新細明體" w:hint="eastAsia"/>
          <w:kern w:val="0"/>
        </w:rPr>
        <w:t>，其</w:t>
      </w:r>
      <w:r w:rsidR="00AE311D">
        <w:rPr>
          <w:rFonts w:ascii="標楷體" w:eastAsia="標楷體" w:hAnsi="標楷體" w:cs="新細明體" w:hint="eastAsia"/>
          <w:kern w:val="0"/>
        </w:rPr>
        <w:t>旅費之報支</w:t>
      </w:r>
      <w:r>
        <w:rPr>
          <w:rFonts w:ascii="標楷體" w:eastAsia="標楷體" w:hAnsi="標楷體" w:cs="新細明體" w:hint="eastAsia"/>
          <w:kern w:val="0"/>
        </w:rPr>
        <w:t>，特</w:t>
      </w:r>
      <w:r w:rsidRPr="007F615B">
        <w:rPr>
          <w:rFonts w:ascii="標楷體" w:eastAsia="標楷體" w:hAnsi="標楷體" w:cs="新細明體" w:hint="eastAsia"/>
          <w:kern w:val="0"/>
        </w:rPr>
        <w:t>訂定本</w:t>
      </w:r>
      <w:r>
        <w:rPr>
          <w:rFonts w:ascii="標楷體" w:eastAsia="標楷體" w:hAnsi="標楷體" w:cs="新細明體" w:hint="eastAsia"/>
          <w:kern w:val="0"/>
        </w:rPr>
        <w:t>要點</w:t>
      </w:r>
      <w:r w:rsidR="0059708E" w:rsidRPr="007F615B">
        <w:rPr>
          <w:rFonts w:ascii="標楷體" w:eastAsia="標楷體" w:hAnsi="標楷體" w:cs="新細明體" w:hint="eastAsia"/>
          <w:kern w:val="0"/>
        </w:rPr>
        <w:t>。</w:t>
      </w:r>
    </w:p>
    <w:p w:rsidR="001D7B28" w:rsidRDefault="002B6776" w:rsidP="00F424E1">
      <w:pPr>
        <w:widowControl/>
        <w:numPr>
          <w:ilvl w:val="0"/>
          <w:numId w:val="7"/>
        </w:numPr>
        <w:tabs>
          <w:tab w:val="left" w:pos="567"/>
        </w:tabs>
        <w:spacing w:beforeLines="20" w:before="72" w:line="40" w:lineRule="atLeast"/>
        <w:ind w:left="566" w:hangingChars="236" w:hanging="566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>出差人員之出差期間及行程</w:t>
      </w:r>
      <w:r>
        <w:rPr>
          <w:rFonts w:ascii="標楷體" w:eastAsia="標楷體" w:hAnsi="標楷體" w:cs="新細明體"/>
          <w:kern w:val="0"/>
        </w:rPr>
        <w:t>，</w:t>
      </w:r>
      <w:r>
        <w:rPr>
          <w:rFonts w:ascii="標楷體" w:eastAsia="標楷體" w:hAnsi="標楷體" w:cs="新細明體" w:hint="eastAsia"/>
          <w:kern w:val="0"/>
        </w:rPr>
        <w:t>應視事實之需要</w:t>
      </w:r>
      <w:r>
        <w:rPr>
          <w:rFonts w:ascii="標楷體" w:eastAsia="標楷體" w:hAnsi="標楷體" w:cs="新細明體"/>
          <w:kern w:val="0"/>
        </w:rPr>
        <w:t>，</w:t>
      </w:r>
      <w:r w:rsidR="00424733">
        <w:rPr>
          <w:rFonts w:ascii="標楷體" w:eastAsia="標楷體" w:hAnsi="標楷體" w:cs="新細明體" w:hint="eastAsia"/>
          <w:kern w:val="0"/>
        </w:rPr>
        <w:t>儘量利用便捷之交通工具縮短行程，往返行</w:t>
      </w:r>
      <w:r w:rsidRPr="0061321D">
        <w:rPr>
          <w:rFonts w:ascii="標楷體" w:eastAsia="標楷體" w:hAnsi="標楷體" w:cs="新細明體"/>
          <w:kern w:val="0"/>
        </w:rPr>
        <w:t>程以不超過一日為原則</w:t>
      </w:r>
      <w:r w:rsidR="003B3D5E">
        <w:rPr>
          <w:rFonts w:ascii="標楷體" w:eastAsia="標楷體" w:hAnsi="標楷體" w:cs="新細明體" w:hint="eastAsia"/>
          <w:kern w:val="0"/>
        </w:rPr>
        <w:t>；</w:t>
      </w:r>
      <w:r w:rsidR="00636F11">
        <w:rPr>
          <w:rFonts w:ascii="標楷體" w:eastAsia="標楷體" w:hAnsi="標楷體" w:cs="新細明體" w:hint="eastAsia"/>
          <w:kern w:val="0"/>
        </w:rPr>
        <w:t>但</w:t>
      </w:r>
      <w:r w:rsidR="004B6562">
        <w:rPr>
          <w:rFonts w:ascii="標楷體" w:eastAsia="標楷體" w:hAnsi="標楷體" w:cs="新細明體" w:hint="eastAsia"/>
          <w:kern w:val="0"/>
        </w:rPr>
        <w:t>有特殊情形者，應</w:t>
      </w:r>
      <w:r w:rsidR="00424733">
        <w:rPr>
          <w:rFonts w:ascii="標楷體" w:eastAsia="標楷體" w:hAnsi="標楷體" w:cs="新細明體" w:hint="eastAsia"/>
          <w:kern w:val="0"/>
        </w:rPr>
        <w:t>註明原因經</w:t>
      </w:r>
      <w:r w:rsidR="00952B01">
        <w:rPr>
          <w:rFonts w:ascii="標楷體" w:eastAsia="標楷體" w:hAnsi="標楷體" w:cs="新細明體" w:hint="eastAsia"/>
          <w:kern w:val="0"/>
        </w:rPr>
        <w:t>校長核准後</w:t>
      </w:r>
      <w:r w:rsidR="00424733">
        <w:rPr>
          <w:rFonts w:ascii="標楷體" w:eastAsia="標楷體" w:hAnsi="標楷體" w:cs="新細明體" w:hint="eastAsia"/>
          <w:kern w:val="0"/>
        </w:rPr>
        <w:t>辦理。</w:t>
      </w:r>
    </w:p>
    <w:p w:rsidR="009E0707" w:rsidRPr="00F83C28" w:rsidRDefault="00C26612" w:rsidP="00F83C28">
      <w:pPr>
        <w:widowControl/>
        <w:numPr>
          <w:ilvl w:val="0"/>
          <w:numId w:val="7"/>
        </w:numPr>
        <w:tabs>
          <w:tab w:val="left" w:pos="567"/>
        </w:tabs>
        <w:spacing w:beforeLines="20" w:before="72" w:line="40" w:lineRule="atLeast"/>
        <w:ind w:left="566" w:hangingChars="236" w:hanging="566"/>
        <w:jc w:val="both"/>
        <w:rPr>
          <w:rFonts w:ascii="標楷體" w:eastAsia="標楷體" w:hAnsi="標楷體" w:cs="新細明體"/>
          <w:kern w:val="0"/>
        </w:rPr>
      </w:pPr>
      <w:r w:rsidRPr="00F83C28">
        <w:rPr>
          <w:rFonts w:ascii="標楷體" w:eastAsia="標楷體" w:hAnsi="標楷體" w:cs="新細明體"/>
          <w:kern w:val="0"/>
        </w:rPr>
        <w:t>交通費包括</w:t>
      </w:r>
      <w:r w:rsidR="00544AC9" w:rsidRPr="00F83C28">
        <w:rPr>
          <w:rFonts w:ascii="標楷體" w:eastAsia="標楷體" w:hAnsi="標楷體" w:cs="新細明體" w:hint="eastAsia"/>
          <w:kern w:val="0"/>
        </w:rPr>
        <w:t>出差</w:t>
      </w:r>
      <w:r w:rsidRPr="00F83C28">
        <w:rPr>
          <w:rFonts w:ascii="標楷體" w:eastAsia="標楷體" w:hAnsi="標楷體" w:cs="新細明體"/>
          <w:kern w:val="0"/>
        </w:rPr>
        <w:t>行程中必須搭乘之飛機、</w:t>
      </w:r>
      <w:r w:rsidRPr="00F83C28">
        <w:rPr>
          <w:rFonts w:ascii="標楷體" w:eastAsia="標楷體" w:hAnsi="標楷體" w:cs="新細明體" w:hint="eastAsia"/>
          <w:kern w:val="0"/>
        </w:rPr>
        <w:t>高鐵</w:t>
      </w:r>
      <w:r w:rsidRPr="00F83C28">
        <w:rPr>
          <w:rFonts w:ascii="標楷體" w:eastAsia="標楷體" w:hAnsi="標楷體" w:cs="新細明體"/>
          <w:kern w:val="0"/>
        </w:rPr>
        <w:t>、船</w:t>
      </w:r>
      <w:r w:rsidRPr="00F83C28">
        <w:rPr>
          <w:rFonts w:ascii="標楷體" w:eastAsia="標楷體" w:hAnsi="標楷體" w:cs="新細明體" w:hint="eastAsia"/>
          <w:kern w:val="0"/>
        </w:rPr>
        <w:t>舶、</w:t>
      </w:r>
      <w:r w:rsidRPr="00F83C28">
        <w:rPr>
          <w:rFonts w:ascii="標楷體" w:eastAsia="標楷體" w:hAnsi="標楷體" w:cs="新細明體"/>
          <w:kern w:val="0"/>
        </w:rPr>
        <w:t>汽車、火車、捷運等費</w:t>
      </w:r>
      <w:r w:rsidRPr="00F83C28">
        <w:rPr>
          <w:rFonts w:ascii="標楷體" w:eastAsia="標楷體" w:hAnsi="標楷體" w:cs="新細明體" w:hint="eastAsia"/>
          <w:kern w:val="0"/>
        </w:rPr>
        <w:t>用</w:t>
      </w:r>
      <w:r w:rsidRPr="00F83C28">
        <w:rPr>
          <w:rFonts w:ascii="標楷體" w:eastAsia="標楷體" w:hAnsi="標楷體" w:cs="新細明體"/>
          <w:kern w:val="0"/>
        </w:rPr>
        <w:t>，均</w:t>
      </w:r>
      <w:r w:rsidRPr="00F83C28">
        <w:rPr>
          <w:rFonts w:ascii="標楷體" w:eastAsia="標楷體" w:hAnsi="標楷體" w:cs="新細明體" w:hint="eastAsia"/>
          <w:kern w:val="0"/>
        </w:rPr>
        <w:t>覈</w:t>
      </w:r>
      <w:r w:rsidRPr="00F83C28">
        <w:rPr>
          <w:rFonts w:ascii="標楷體" w:eastAsia="標楷體" w:hAnsi="標楷體" w:cs="新細明體"/>
          <w:kern w:val="0"/>
        </w:rPr>
        <w:t>實報支</w:t>
      </w:r>
      <w:r w:rsidRPr="00F83C28">
        <w:rPr>
          <w:rFonts w:ascii="標楷體" w:eastAsia="標楷體" w:hAnsi="標楷體" w:cs="新細明體" w:hint="eastAsia"/>
          <w:kern w:val="0"/>
        </w:rPr>
        <w:t>；</w:t>
      </w:r>
      <w:r w:rsidR="00544AC9" w:rsidRPr="00F83C28">
        <w:rPr>
          <w:rFonts w:ascii="標楷體" w:eastAsia="標楷體" w:hAnsi="標楷體" w:cs="新細明體"/>
          <w:kern w:val="0"/>
        </w:rPr>
        <w:t>搭乘飛機、</w:t>
      </w:r>
      <w:r w:rsidR="00544AC9" w:rsidRPr="00F83C28">
        <w:rPr>
          <w:rFonts w:ascii="標楷體" w:eastAsia="標楷體" w:hAnsi="標楷體" w:cs="新細明體" w:hint="eastAsia"/>
          <w:kern w:val="0"/>
        </w:rPr>
        <w:t>高鐵</w:t>
      </w:r>
      <w:r w:rsidR="00544AC9" w:rsidRPr="00F83C28">
        <w:rPr>
          <w:rFonts w:ascii="標楷體" w:eastAsia="標楷體" w:hAnsi="標楷體" w:cs="新細明體"/>
          <w:kern w:val="0"/>
        </w:rPr>
        <w:t>、船</w:t>
      </w:r>
      <w:r w:rsidR="00CF7B41" w:rsidRPr="00F83C28">
        <w:rPr>
          <w:rFonts w:ascii="標楷體" w:eastAsia="標楷體" w:hAnsi="標楷體" w:cs="新細明體" w:hint="eastAsia"/>
          <w:kern w:val="0"/>
        </w:rPr>
        <w:t>舶者，應檢附票根或購票證明文件</w:t>
      </w:r>
      <w:r w:rsidR="009964C0" w:rsidRPr="00F83C28">
        <w:rPr>
          <w:rFonts w:ascii="標楷體" w:eastAsia="標楷體" w:hAnsi="標楷體" w:cs="新細明體" w:hint="eastAsia"/>
          <w:color w:val="FF0000"/>
          <w:kern w:val="0"/>
        </w:rPr>
        <w:t>，但當日往返者，無須檢附</w:t>
      </w:r>
      <w:r w:rsidR="009964C0" w:rsidRPr="00F83C28">
        <w:rPr>
          <w:rFonts w:ascii="標楷體" w:eastAsia="標楷體" w:hAnsi="標楷體" w:cs="新細明體" w:hint="eastAsia"/>
          <w:kern w:val="0"/>
        </w:rPr>
        <w:t>。</w:t>
      </w:r>
      <w:r w:rsidR="00544AC9" w:rsidRPr="00F83C28">
        <w:rPr>
          <w:rFonts w:ascii="標楷體" w:eastAsia="標楷體" w:hAnsi="標楷體" w:cs="新細明體"/>
          <w:kern w:val="0"/>
        </w:rPr>
        <w:t>機關專備交通工具或領有免費票或搭乘便車者，不得報支。</w:t>
      </w:r>
    </w:p>
    <w:p w:rsidR="003069DA" w:rsidRDefault="008D0B5A" w:rsidP="00F424E1">
      <w:pPr>
        <w:widowControl/>
        <w:numPr>
          <w:ilvl w:val="0"/>
          <w:numId w:val="7"/>
        </w:numPr>
        <w:tabs>
          <w:tab w:val="left" w:pos="567"/>
        </w:tabs>
        <w:spacing w:beforeLines="20" w:before="72" w:line="40" w:lineRule="atLeast"/>
        <w:ind w:left="566" w:hangingChars="236" w:hanging="566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>出差地點距離學校六十公里以上，且有住宿事實者，得在附表所列</w:t>
      </w:r>
      <w:r w:rsidR="000E0DBB">
        <w:rPr>
          <w:rFonts w:ascii="標楷體" w:eastAsia="標楷體" w:hAnsi="標楷體" w:cs="新細明體" w:hint="eastAsia"/>
          <w:kern w:val="0"/>
        </w:rPr>
        <w:t>數額內，檢據覈實報支住宿費；</w:t>
      </w:r>
      <w:r w:rsidR="00636F11">
        <w:rPr>
          <w:rFonts w:ascii="標楷體" w:eastAsia="標楷體" w:hAnsi="標楷體" w:cs="新細明體" w:hint="eastAsia"/>
          <w:kern w:val="0"/>
        </w:rPr>
        <w:t>但</w:t>
      </w:r>
      <w:r w:rsidR="000E0DBB">
        <w:rPr>
          <w:rFonts w:ascii="標楷體" w:eastAsia="標楷體" w:hAnsi="標楷體" w:cs="新細明體" w:hint="eastAsia"/>
          <w:kern w:val="0"/>
        </w:rPr>
        <w:t>有特殊情形者，</w:t>
      </w:r>
      <w:r w:rsidR="004B6562">
        <w:rPr>
          <w:rFonts w:ascii="標楷體" w:eastAsia="標楷體" w:hAnsi="標楷體" w:cs="新細明體" w:hint="eastAsia"/>
          <w:kern w:val="0"/>
        </w:rPr>
        <w:t>應註明</w:t>
      </w:r>
      <w:r w:rsidR="000E0DBB">
        <w:rPr>
          <w:rFonts w:ascii="標楷體" w:eastAsia="標楷體" w:hAnsi="標楷體" w:cs="新細明體" w:hint="eastAsia"/>
          <w:kern w:val="0"/>
        </w:rPr>
        <w:t>原因經校長核准後辦理。</w:t>
      </w:r>
    </w:p>
    <w:p w:rsidR="00724A65" w:rsidRDefault="005D2506" w:rsidP="00F424E1">
      <w:pPr>
        <w:widowControl/>
        <w:numPr>
          <w:ilvl w:val="0"/>
          <w:numId w:val="7"/>
        </w:numPr>
        <w:tabs>
          <w:tab w:val="left" w:pos="567"/>
        </w:tabs>
        <w:spacing w:beforeLines="20" w:before="72" w:line="40" w:lineRule="atLeast"/>
        <w:ind w:left="566" w:hangingChars="236" w:hanging="566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/>
          <w:kern w:val="0"/>
        </w:rPr>
        <w:t>出差事</w:t>
      </w:r>
      <w:r>
        <w:rPr>
          <w:rFonts w:ascii="標楷體" w:eastAsia="標楷體" w:hAnsi="標楷體" w:cs="新細明體" w:hint="eastAsia"/>
          <w:kern w:val="0"/>
        </w:rPr>
        <w:t>畢</w:t>
      </w:r>
      <w:r w:rsidRPr="007F615B">
        <w:rPr>
          <w:rFonts w:ascii="標楷體" w:eastAsia="標楷體" w:hAnsi="標楷體" w:cs="新細明體"/>
          <w:kern w:val="0"/>
        </w:rPr>
        <w:t>，於</w:t>
      </w:r>
      <w:r w:rsidRPr="0061321D">
        <w:rPr>
          <w:rFonts w:ascii="標楷體" w:eastAsia="標楷體" w:hAnsi="標楷體" w:cs="新細明體"/>
          <w:kern w:val="0"/>
        </w:rPr>
        <w:t>十五日內</w:t>
      </w:r>
      <w:r w:rsidRPr="007F615B">
        <w:rPr>
          <w:rFonts w:ascii="標楷體" w:eastAsia="標楷體" w:hAnsi="標楷體" w:cs="新細明體"/>
          <w:kern w:val="0"/>
        </w:rPr>
        <w:t>檢具出差旅費報</w:t>
      </w:r>
      <w:r>
        <w:rPr>
          <w:rFonts w:ascii="標楷體" w:eastAsia="標楷體" w:hAnsi="標楷體" w:cs="新細明體" w:hint="eastAsia"/>
          <w:kern w:val="0"/>
        </w:rPr>
        <w:t>告表，</w:t>
      </w:r>
      <w:r>
        <w:rPr>
          <w:rFonts w:ascii="標楷體" w:eastAsia="標楷體" w:hAnsi="標楷體" w:cs="新細明體"/>
          <w:kern w:val="0"/>
        </w:rPr>
        <w:t>連同</w:t>
      </w:r>
      <w:r>
        <w:rPr>
          <w:rFonts w:ascii="標楷體" w:eastAsia="標楷體" w:hAnsi="標楷體" w:cs="新細明體" w:hint="eastAsia"/>
          <w:kern w:val="0"/>
        </w:rPr>
        <w:t>有關書據，一併報請學校審核。</w:t>
      </w:r>
    </w:p>
    <w:p w:rsidR="004B6562" w:rsidRDefault="004B6562" w:rsidP="00F424E1">
      <w:pPr>
        <w:widowControl/>
        <w:numPr>
          <w:ilvl w:val="0"/>
          <w:numId w:val="7"/>
        </w:numPr>
        <w:tabs>
          <w:tab w:val="left" w:pos="567"/>
        </w:tabs>
        <w:spacing w:beforeLines="20" w:before="72" w:line="40" w:lineRule="atLeast"/>
        <w:ind w:left="566" w:hangingChars="236" w:hanging="566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>其他</w:t>
      </w:r>
      <w:r w:rsidRPr="007F615B">
        <w:rPr>
          <w:rFonts w:ascii="標楷體" w:eastAsia="標楷體" w:hAnsi="標楷體" w:cs="新細明體"/>
          <w:kern w:val="0"/>
        </w:rPr>
        <w:t>未盡事宜</w:t>
      </w:r>
      <w:r>
        <w:rPr>
          <w:rFonts w:ascii="標楷體" w:eastAsia="標楷體" w:hAnsi="標楷體" w:cs="新細明體" w:hint="eastAsia"/>
          <w:kern w:val="0"/>
        </w:rPr>
        <w:t>依</w:t>
      </w:r>
      <w:r w:rsidRPr="007F615B">
        <w:rPr>
          <w:rFonts w:ascii="標楷體" w:eastAsia="標楷體" w:hAnsi="標楷體" w:cs="新細明體"/>
          <w:kern w:val="0"/>
        </w:rPr>
        <w:t>行政院</w:t>
      </w:r>
      <w:r>
        <w:rPr>
          <w:rFonts w:ascii="標楷體" w:eastAsia="標楷體" w:hAnsi="標楷體" w:cs="新細明體" w:hint="eastAsia"/>
          <w:kern w:val="0"/>
        </w:rPr>
        <w:t>訂</w:t>
      </w:r>
      <w:r w:rsidRPr="007F615B">
        <w:rPr>
          <w:rFonts w:ascii="標楷體" w:eastAsia="標楷體" w:hAnsi="標楷體" w:cs="新細明體"/>
          <w:kern w:val="0"/>
        </w:rPr>
        <w:t>頒「國內出差旅費報支要點」</w:t>
      </w:r>
      <w:r w:rsidR="00443204">
        <w:rPr>
          <w:rFonts w:ascii="標楷體" w:eastAsia="標楷體" w:hAnsi="標楷體" w:cs="新細明體" w:hint="eastAsia"/>
          <w:kern w:val="0"/>
        </w:rPr>
        <w:t>及相關解釋函</w:t>
      </w:r>
      <w:r>
        <w:rPr>
          <w:rFonts w:ascii="標楷體" w:eastAsia="標楷體" w:hAnsi="標楷體" w:cs="新細明體" w:hint="eastAsia"/>
          <w:kern w:val="0"/>
        </w:rPr>
        <w:t>辦理</w:t>
      </w:r>
      <w:r w:rsidRPr="007F615B">
        <w:rPr>
          <w:rFonts w:ascii="標楷體" w:eastAsia="標楷體" w:hAnsi="標楷體" w:cs="新細明體"/>
          <w:kern w:val="0"/>
        </w:rPr>
        <w:t>。</w:t>
      </w:r>
    </w:p>
    <w:p w:rsidR="00B3290E" w:rsidRDefault="00AE2599" w:rsidP="00AE2599">
      <w:pPr>
        <w:widowControl/>
        <w:numPr>
          <w:ilvl w:val="0"/>
          <w:numId w:val="7"/>
        </w:numPr>
        <w:tabs>
          <w:tab w:val="left" w:pos="567"/>
        </w:tabs>
        <w:snapToGrid w:val="0"/>
        <w:spacing w:beforeLines="20" w:before="72" w:line="240" w:lineRule="atLeast"/>
        <w:ind w:left="566" w:right="958" w:hangingChars="236" w:hanging="566"/>
        <w:jc w:val="both"/>
        <w:rPr>
          <w:rFonts w:ascii="標楷體" w:eastAsia="標楷體" w:hAnsi="標楷體" w:cs="新細明體"/>
          <w:kern w:val="0"/>
        </w:rPr>
      </w:pPr>
      <w:r w:rsidRPr="00AE2599">
        <w:rPr>
          <w:rFonts w:ascii="標楷體" w:eastAsia="標楷體" w:hAnsi="標楷體" w:cs="新細明體" w:hint="eastAsia"/>
          <w:kern w:val="0"/>
        </w:rPr>
        <w:t>本要點</w:t>
      </w:r>
      <w:r w:rsidR="004B6562" w:rsidRPr="00AE2599">
        <w:rPr>
          <w:rFonts w:ascii="標楷體" w:eastAsia="標楷體" w:hAnsi="標楷體" w:cs="新細明體" w:hint="eastAsia"/>
          <w:kern w:val="0"/>
        </w:rPr>
        <w:t>經行政會議通過</w:t>
      </w:r>
      <w:r w:rsidR="00443204" w:rsidRPr="00AE2599">
        <w:rPr>
          <w:rFonts w:ascii="標楷體" w:eastAsia="標楷體" w:hAnsi="標楷體" w:cs="新細明體" w:hint="eastAsia"/>
          <w:kern w:val="0"/>
        </w:rPr>
        <w:t>，</w:t>
      </w:r>
      <w:r w:rsidR="004B6562" w:rsidRPr="00AE2599">
        <w:rPr>
          <w:rFonts w:ascii="標楷體" w:eastAsia="標楷體" w:hAnsi="標楷體" w:cs="新細明體" w:hint="eastAsia"/>
          <w:kern w:val="0"/>
        </w:rPr>
        <w:t>陳請</w:t>
      </w:r>
      <w:r w:rsidR="004B6562" w:rsidRPr="00AE2599">
        <w:rPr>
          <w:rFonts w:ascii="標楷體" w:eastAsia="標楷體" w:hAnsi="標楷體" w:cs="新細明體"/>
          <w:kern w:val="0"/>
        </w:rPr>
        <w:t>校長核</w:t>
      </w:r>
      <w:r w:rsidR="004B6562" w:rsidRPr="00AE2599">
        <w:rPr>
          <w:rFonts w:ascii="標楷體" w:eastAsia="標楷體" w:hAnsi="標楷體" w:cs="新細明體" w:hint="eastAsia"/>
          <w:kern w:val="0"/>
        </w:rPr>
        <w:t>定</w:t>
      </w:r>
      <w:r w:rsidR="00602D2A" w:rsidRPr="00AE2599">
        <w:rPr>
          <w:rFonts w:ascii="標楷體" w:eastAsia="標楷體" w:hAnsi="標楷體" w:cs="新細明體" w:hint="eastAsia"/>
          <w:kern w:val="0"/>
        </w:rPr>
        <w:t>後</w:t>
      </w:r>
      <w:r w:rsidRPr="00AE2599">
        <w:rPr>
          <w:rFonts w:ascii="標楷體" w:eastAsia="標楷體" w:hAnsi="標楷體" w:cs="新細明體" w:hint="eastAsia"/>
          <w:kern w:val="0"/>
        </w:rPr>
        <w:t>自</w:t>
      </w:r>
      <w:r w:rsidRPr="0076560D">
        <w:rPr>
          <w:rFonts w:ascii="標楷體" w:eastAsia="標楷體" w:hAnsi="標楷體" w:cs="新細明體" w:hint="eastAsia"/>
          <w:bCs/>
          <w:color w:val="FF0000"/>
          <w:kern w:val="0"/>
        </w:rPr>
        <w:t>1</w:t>
      </w:r>
      <w:r w:rsidR="0076560D" w:rsidRPr="0076560D">
        <w:rPr>
          <w:rFonts w:ascii="標楷體" w:eastAsia="標楷體" w:hAnsi="標楷體" w:cs="新細明體" w:hint="eastAsia"/>
          <w:bCs/>
          <w:color w:val="FF0000"/>
          <w:kern w:val="0"/>
        </w:rPr>
        <w:t>14</w:t>
      </w:r>
      <w:r w:rsidRPr="0076560D">
        <w:rPr>
          <w:rFonts w:ascii="標楷體" w:eastAsia="標楷體" w:hAnsi="標楷體" w:cs="新細明體" w:hint="eastAsia"/>
          <w:bCs/>
          <w:color w:val="FF0000"/>
          <w:kern w:val="0"/>
        </w:rPr>
        <w:t>年1月1日</w:t>
      </w:r>
      <w:r w:rsidR="004438FF" w:rsidRPr="004438FF">
        <w:rPr>
          <w:rFonts w:ascii="標楷體" w:eastAsia="標楷體" w:hAnsi="標楷體" w:cs="新細明體" w:hint="eastAsia"/>
          <w:bCs/>
          <w:kern w:val="0"/>
        </w:rPr>
        <w:t>起</w:t>
      </w:r>
      <w:r w:rsidR="00B3290E">
        <w:rPr>
          <w:rFonts w:ascii="標楷體" w:eastAsia="標楷體" w:hAnsi="標楷體" w:cs="新細明體" w:hint="eastAsia"/>
          <w:kern w:val="0"/>
        </w:rPr>
        <w:t>實施，</w:t>
      </w:r>
      <w:r w:rsidR="00B3290E" w:rsidRPr="004438FF">
        <w:rPr>
          <w:rFonts w:ascii="標楷體" w:eastAsia="標楷體" w:hAnsi="標楷體"/>
        </w:rPr>
        <w:t>經費如有不足，隨時檢討修訂</w:t>
      </w:r>
      <w:r w:rsidR="002D1EAA">
        <w:rPr>
          <w:rFonts w:ascii="標楷體" w:eastAsia="標楷體" w:hAnsi="標楷體" w:hint="eastAsia"/>
        </w:rPr>
        <w:t>。</w:t>
      </w:r>
    </w:p>
    <w:p w:rsidR="00CE4E87" w:rsidRPr="009618B2" w:rsidRDefault="00CE4E87" w:rsidP="009618B2">
      <w:pPr>
        <w:widowControl/>
        <w:tabs>
          <w:tab w:val="left" w:pos="567"/>
        </w:tabs>
        <w:snapToGrid w:val="0"/>
        <w:spacing w:beforeLines="100" w:before="360" w:line="40" w:lineRule="atLeast"/>
        <w:ind w:right="958"/>
        <w:jc w:val="both"/>
        <w:textDirection w:val="tbRlV"/>
        <w:rPr>
          <w:rFonts w:ascii="標楷體" w:eastAsia="標楷體" w:hAnsi="標楷體" w:cs="新細明體"/>
          <w:kern w:val="0"/>
        </w:rPr>
      </w:pPr>
      <w:r w:rsidRPr="009618B2">
        <w:rPr>
          <w:rFonts w:ascii="標楷體" w:eastAsia="標楷體" w:hAnsi="標楷體" w:cs="新細明體" w:hint="eastAsia"/>
          <w:kern w:val="0"/>
        </w:rPr>
        <w:t xml:space="preserve">附表 </w:t>
      </w:r>
    </w:p>
    <w:p w:rsidR="007C7194" w:rsidRPr="00BF0615" w:rsidRDefault="00A301FD" w:rsidP="003760C0">
      <w:pPr>
        <w:widowControl/>
        <w:spacing w:line="40" w:lineRule="atLeast"/>
        <w:textDirection w:val="tbRlV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 xml:space="preserve"> </w:t>
      </w:r>
      <w:r w:rsidR="001818D6">
        <w:rPr>
          <w:rFonts w:ascii="標楷體" w:eastAsia="標楷體" w:hAnsi="標楷體" w:cs="新細明體" w:hint="eastAsia"/>
          <w:kern w:val="0"/>
        </w:rPr>
        <w:t>國立</w:t>
      </w:r>
      <w:r w:rsidR="001818D6" w:rsidRPr="007F615B">
        <w:rPr>
          <w:rFonts w:ascii="標楷體" w:eastAsia="標楷體" w:hAnsi="標楷體" w:cs="新細明體" w:hint="eastAsia"/>
          <w:kern w:val="0"/>
        </w:rPr>
        <w:t>岡山高</w:t>
      </w:r>
      <w:r w:rsidR="001818D6">
        <w:rPr>
          <w:rFonts w:ascii="標楷體" w:eastAsia="標楷體" w:hAnsi="標楷體" w:cs="新細明體" w:hint="eastAsia"/>
          <w:kern w:val="0"/>
        </w:rPr>
        <w:t>級</w:t>
      </w:r>
      <w:r w:rsidR="001818D6" w:rsidRPr="007F615B">
        <w:rPr>
          <w:rFonts w:ascii="標楷體" w:eastAsia="標楷體" w:hAnsi="標楷體" w:cs="新細明體" w:hint="eastAsia"/>
          <w:kern w:val="0"/>
        </w:rPr>
        <w:t>中</w:t>
      </w:r>
      <w:r w:rsidR="001818D6">
        <w:rPr>
          <w:rFonts w:ascii="標楷體" w:eastAsia="標楷體" w:hAnsi="標楷體" w:cs="新細明體" w:hint="eastAsia"/>
          <w:kern w:val="0"/>
        </w:rPr>
        <w:t>學</w:t>
      </w:r>
      <w:r w:rsidR="001818D6" w:rsidRPr="007F615B">
        <w:rPr>
          <w:rFonts w:ascii="標楷體" w:eastAsia="標楷體" w:hAnsi="標楷體" w:hint="eastAsia"/>
        </w:rPr>
        <w:t>國內出差旅費報支數額表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714"/>
        <w:gridCol w:w="1814"/>
        <w:gridCol w:w="1586"/>
        <w:gridCol w:w="1586"/>
      </w:tblGrid>
      <w:tr w:rsidR="00F45C86" w:rsidRPr="0071034B" w:rsidTr="00864BE6">
        <w:trPr>
          <w:trHeight w:val="405"/>
        </w:trPr>
        <w:tc>
          <w:tcPr>
            <w:tcW w:w="1560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:rsidR="00F45C86" w:rsidRPr="0071034B" w:rsidRDefault="00F45C86" w:rsidP="00F424E1">
            <w:pPr>
              <w:widowControl/>
              <w:spacing w:line="40" w:lineRule="atLeast"/>
              <w:ind w:firstLineChars="300" w:firstLine="660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71034B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費別</w:t>
            </w:r>
          </w:p>
          <w:p w:rsidR="001D7284" w:rsidRDefault="00F45C86" w:rsidP="0071034B">
            <w:pPr>
              <w:widowControl/>
              <w:spacing w:line="40" w:lineRule="atLeast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71034B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職務</w:t>
            </w:r>
          </w:p>
          <w:p w:rsidR="00F45C86" w:rsidRPr="0071034B" w:rsidRDefault="00F45C86" w:rsidP="0071034B">
            <w:pPr>
              <w:widowControl/>
              <w:spacing w:line="40" w:lineRule="atLeast"/>
              <w:rPr>
                <w:rFonts w:ascii="標楷體" w:eastAsia="標楷體" w:hAnsi="標楷體" w:cs="新細明體"/>
                <w:kern w:val="0"/>
              </w:rPr>
            </w:pPr>
            <w:r w:rsidRPr="0071034B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等級</w:t>
            </w:r>
          </w:p>
        </w:tc>
        <w:tc>
          <w:tcPr>
            <w:tcW w:w="3714" w:type="dxa"/>
            <w:vMerge w:val="restart"/>
            <w:shd w:val="clear" w:color="auto" w:fill="auto"/>
            <w:vAlign w:val="center"/>
          </w:tcPr>
          <w:p w:rsidR="00F45C86" w:rsidRPr="00AF4611" w:rsidRDefault="00F45C86" w:rsidP="0071034B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F4611">
              <w:rPr>
                <w:rFonts w:ascii="標楷體" w:eastAsia="標楷體" w:hAnsi="標楷體" w:cs="新細明體" w:hint="eastAsia"/>
                <w:kern w:val="0"/>
              </w:rPr>
              <w:t>交通</w:t>
            </w:r>
            <w:r w:rsidRPr="00AF4611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F45C86" w:rsidRPr="00AF4611" w:rsidRDefault="00F45C86" w:rsidP="0071034B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F4611">
              <w:rPr>
                <w:rFonts w:ascii="標楷體" w:eastAsia="標楷體" w:hAnsi="標楷體" w:cs="新細明體" w:hint="eastAsia"/>
                <w:kern w:val="0"/>
              </w:rPr>
              <w:t>住宿費每日上限</w:t>
            </w:r>
          </w:p>
        </w:tc>
        <w:tc>
          <w:tcPr>
            <w:tcW w:w="3172" w:type="dxa"/>
            <w:gridSpan w:val="2"/>
            <w:shd w:val="clear" w:color="auto" w:fill="auto"/>
            <w:vAlign w:val="center"/>
          </w:tcPr>
          <w:p w:rsidR="00F45C86" w:rsidRPr="00AF4611" w:rsidRDefault="004B5E07" w:rsidP="00502FA3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F4611">
              <w:rPr>
                <w:rFonts w:ascii="標楷體" w:eastAsia="標楷體" w:hAnsi="標楷體" w:cs="新細明體" w:hint="eastAsia"/>
                <w:kern w:val="0"/>
              </w:rPr>
              <w:t>雜</w:t>
            </w:r>
            <w:r w:rsidRPr="00AF4611">
              <w:rPr>
                <w:rFonts w:ascii="標楷體" w:eastAsia="標楷體" w:hAnsi="標楷體" w:cs="新細明體"/>
                <w:kern w:val="0"/>
              </w:rPr>
              <w:t>費</w:t>
            </w:r>
            <w:r w:rsidRPr="00AF4611">
              <w:rPr>
                <w:rFonts w:ascii="標楷體" w:eastAsia="標楷體" w:hAnsi="標楷體" w:cs="新細明體" w:hint="eastAsia"/>
                <w:kern w:val="0"/>
              </w:rPr>
              <w:t>每日上限</w:t>
            </w:r>
          </w:p>
        </w:tc>
      </w:tr>
      <w:tr w:rsidR="00F45C86" w:rsidRPr="0071034B" w:rsidTr="00864BE6">
        <w:trPr>
          <w:trHeight w:val="557"/>
        </w:trPr>
        <w:tc>
          <w:tcPr>
            <w:tcW w:w="1560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F45C86" w:rsidRPr="0071034B" w:rsidRDefault="00F45C86" w:rsidP="0071034B">
            <w:pPr>
              <w:widowControl/>
              <w:spacing w:line="4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F45C86" w:rsidRPr="0071034B" w:rsidRDefault="00F45C86" w:rsidP="0071034B">
            <w:pPr>
              <w:widowControl/>
              <w:spacing w:line="4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F45C86" w:rsidRPr="0071034B" w:rsidRDefault="00F45C86" w:rsidP="0071034B">
            <w:pPr>
              <w:widowControl/>
              <w:spacing w:line="4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45C86" w:rsidRPr="004B5E07" w:rsidRDefault="00F45C86" w:rsidP="00502FA3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4B5E07">
              <w:rPr>
                <w:rFonts w:ascii="標楷體" w:eastAsia="標楷體" w:hAnsi="標楷體" w:cs="新細明體" w:hint="eastAsia"/>
                <w:kern w:val="0"/>
              </w:rPr>
              <w:t>長</w:t>
            </w:r>
            <w:r w:rsidR="00E74590" w:rsidRPr="004B5E07">
              <w:rPr>
                <w:rFonts w:ascii="標楷體" w:eastAsia="標楷體" w:hAnsi="標楷體" w:cs="新細明體" w:hint="eastAsia"/>
                <w:kern w:val="0"/>
              </w:rPr>
              <w:t xml:space="preserve"> </w:t>
            </w:r>
            <w:r w:rsidRPr="004B5E07">
              <w:rPr>
                <w:rFonts w:ascii="標楷體" w:eastAsia="標楷體" w:hAnsi="標楷體" w:cs="新細明體" w:hint="eastAsia"/>
                <w:kern w:val="0"/>
              </w:rPr>
              <w:t>程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F45C86" w:rsidRPr="00502FA3" w:rsidRDefault="00F45C86" w:rsidP="00502FA3">
            <w:pPr>
              <w:widowControl/>
              <w:spacing w:line="40" w:lineRule="atLeast"/>
              <w:jc w:val="center"/>
              <w:rPr>
                <w:rFonts w:ascii="標楷體" w:eastAsia="標楷體" w:hAnsi="標楷體"/>
              </w:rPr>
            </w:pPr>
            <w:r w:rsidRPr="004B5E07">
              <w:rPr>
                <w:rFonts w:ascii="標楷體" w:eastAsia="標楷體" w:hAnsi="標楷體" w:hint="eastAsia"/>
              </w:rPr>
              <w:t>短</w:t>
            </w:r>
            <w:r w:rsidR="00E74590" w:rsidRPr="004B5E07">
              <w:rPr>
                <w:rFonts w:ascii="標楷體" w:eastAsia="標楷體" w:hAnsi="標楷體" w:hint="eastAsia"/>
              </w:rPr>
              <w:t xml:space="preserve"> </w:t>
            </w:r>
            <w:r w:rsidRPr="004B5E07">
              <w:rPr>
                <w:rFonts w:ascii="標楷體" w:eastAsia="標楷體" w:hAnsi="標楷體" w:hint="eastAsia"/>
              </w:rPr>
              <w:t>程</w:t>
            </w:r>
          </w:p>
        </w:tc>
      </w:tr>
      <w:tr w:rsidR="00961BDC" w:rsidRPr="0071034B" w:rsidTr="00864BE6">
        <w:trPr>
          <w:trHeight w:val="1276"/>
        </w:trPr>
        <w:tc>
          <w:tcPr>
            <w:tcW w:w="1560" w:type="dxa"/>
            <w:shd w:val="clear" w:color="auto" w:fill="auto"/>
            <w:vAlign w:val="center"/>
          </w:tcPr>
          <w:p w:rsidR="00961BDC" w:rsidRDefault="00961BDC" w:rsidP="0071034B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1034B">
              <w:rPr>
                <w:rFonts w:ascii="標楷體" w:eastAsia="標楷體" w:hAnsi="標楷體" w:cs="新細明體"/>
                <w:kern w:val="0"/>
              </w:rPr>
              <w:t>簡</w:t>
            </w:r>
            <w:r>
              <w:rPr>
                <w:rFonts w:ascii="標楷體" w:eastAsia="標楷體" w:hAnsi="標楷體" w:cs="新細明體" w:hint="eastAsia"/>
                <w:kern w:val="0"/>
              </w:rPr>
              <w:t>任級</w:t>
            </w:r>
          </w:p>
          <w:p w:rsidR="00961BDC" w:rsidRPr="0071034B" w:rsidRDefault="00961BDC" w:rsidP="0071034B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1034B">
              <w:rPr>
                <w:rFonts w:ascii="標楷體" w:eastAsia="標楷體" w:hAnsi="標楷體" w:cs="新細明體"/>
                <w:kern w:val="0"/>
              </w:rPr>
              <w:t>以下</w:t>
            </w:r>
            <w:r>
              <w:rPr>
                <w:rFonts w:ascii="標楷體" w:eastAsia="標楷體" w:hAnsi="標楷體" w:cs="新細明體" w:hint="eastAsia"/>
                <w:kern w:val="0"/>
              </w:rPr>
              <w:t>人員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C90AD9" w:rsidRPr="00C90AD9" w:rsidRDefault="00961BDC" w:rsidP="00C90AD9">
            <w:pPr>
              <w:pStyle w:val="ab"/>
              <w:widowControl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C90AD9">
              <w:rPr>
                <w:rFonts w:ascii="標楷體" w:eastAsia="標楷體" w:hAnsi="標楷體" w:hint="eastAsia"/>
                <w:sz w:val="22"/>
                <w:szCs w:val="22"/>
              </w:rPr>
              <w:t>搭乘飛機、高鐵</w:t>
            </w:r>
            <w:r w:rsidRPr="00C90AD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、船舶者，以乘</w:t>
            </w:r>
          </w:p>
          <w:p w:rsidR="00C90AD9" w:rsidRDefault="00C90AD9" w:rsidP="00C90AD9">
            <w:pPr>
              <w:widowControl/>
              <w:spacing w:line="28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 </w:t>
            </w:r>
            <w:r w:rsidRPr="00C90AD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</w:t>
            </w:r>
            <w:r w:rsidR="00961BDC" w:rsidRPr="00C90AD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坐經濟(標準)座艙為限，</w:t>
            </w:r>
            <w:r w:rsidR="00F86415" w:rsidRPr="00C90AD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覈實報</w:t>
            </w:r>
          </w:p>
          <w:p w:rsidR="00C90AD9" w:rsidRDefault="00C90AD9" w:rsidP="00C90AD9">
            <w:pPr>
              <w:widowControl/>
              <w:spacing w:line="28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  </w:t>
            </w:r>
            <w:r w:rsidR="00F86415" w:rsidRPr="00C90AD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支，</w:t>
            </w:r>
            <w:r w:rsidR="00961BDC" w:rsidRPr="00C90AD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其餘交通工具，不分等次覈</w:t>
            </w:r>
          </w:p>
          <w:p w:rsidR="00961BDC" w:rsidRPr="00C90AD9" w:rsidRDefault="00C90AD9" w:rsidP="00C90AD9">
            <w:pPr>
              <w:widowControl/>
              <w:spacing w:line="280" w:lineRule="exac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 xml:space="preserve">   </w:t>
            </w:r>
            <w:r w:rsidR="00961BDC" w:rsidRPr="00C90AD9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實報支。</w:t>
            </w:r>
          </w:p>
          <w:p w:rsidR="009618B2" w:rsidRPr="009618B2" w:rsidRDefault="009618B2" w:rsidP="00C90AD9">
            <w:pPr>
              <w:pStyle w:val="ab"/>
              <w:widowControl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9618B2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交通費報支上限，應以學校所在地及出差地為起訖地點，並按規定之交通工具及必要路程計算</w:t>
            </w:r>
          </w:p>
          <w:p w:rsidR="00864BE6" w:rsidRPr="00C90AD9" w:rsidRDefault="00864BE6" w:rsidP="00C90AD9">
            <w:pPr>
              <w:pStyle w:val="ab"/>
              <w:widowControl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9618B2">
              <w:rPr>
                <w:rFonts w:ascii="標楷體" w:eastAsia="標楷體" w:hAnsi="標楷體" w:cs="新細明體" w:hint="eastAsia"/>
                <w:color w:val="FF0000"/>
                <w:kern w:val="0"/>
              </w:rPr>
              <w:t>駕駛自用汽車、機車出差者，交通費得按必要路程之公里數各以每公里3元、2元報支。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961BDC" w:rsidRPr="009964C0" w:rsidRDefault="00F86415" w:rsidP="0071034B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9964C0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>2</w:t>
            </w:r>
            <w:r w:rsidR="00961BDC" w:rsidRPr="009964C0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>,</w:t>
            </w:r>
            <w:r w:rsidR="009964C0" w:rsidRPr="009964C0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>5</w:t>
            </w:r>
            <w:r w:rsidR="00961BDC" w:rsidRPr="009964C0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>00</w:t>
            </w:r>
          </w:p>
          <w:p w:rsidR="00961BDC" w:rsidRPr="004B5E07" w:rsidRDefault="00961BDC" w:rsidP="0071034B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bookmarkStart w:id="1" w:name="_GoBack"/>
            <w:bookmarkEnd w:id="1"/>
            <w:r w:rsidRPr="001D7284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檢據覈實報支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961BDC" w:rsidRPr="0071034B" w:rsidRDefault="00961BDC" w:rsidP="008B20DD">
            <w:pPr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1034B">
              <w:rPr>
                <w:rFonts w:ascii="標楷體" w:eastAsia="標楷體" w:hAnsi="標楷體" w:cs="新細明體" w:hint="eastAsia"/>
                <w:kern w:val="0"/>
              </w:rPr>
              <w:t>400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961BDC" w:rsidRPr="007640FA" w:rsidRDefault="00961BDC" w:rsidP="008B20DD">
            <w:pPr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CF7B41">
              <w:rPr>
                <w:rFonts w:ascii="標楷體" w:eastAsia="標楷體" w:hAnsi="標楷體" w:cs="新細明體" w:hint="eastAsia"/>
                <w:kern w:val="0"/>
              </w:rPr>
              <w:t>200</w:t>
            </w:r>
          </w:p>
        </w:tc>
      </w:tr>
      <w:tr w:rsidR="00F45C86" w:rsidRPr="0071034B" w:rsidTr="00063B6E">
        <w:trPr>
          <w:trHeight w:val="2641"/>
        </w:trPr>
        <w:tc>
          <w:tcPr>
            <w:tcW w:w="1560" w:type="dxa"/>
            <w:shd w:val="clear" w:color="auto" w:fill="auto"/>
            <w:vAlign w:val="center"/>
          </w:tcPr>
          <w:p w:rsidR="00F45C86" w:rsidRPr="0071034B" w:rsidRDefault="00F45C86" w:rsidP="00561167">
            <w:pPr>
              <w:widowControl/>
              <w:spacing w:line="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1034B">
              <w:rPr>
                <w:rFonts w:ascii="標楷體" w:eastAsia="標楷體" w:hAnsi="標楷體" w:cs="新細明體" w:hint="eastAsia"/>
                <w:kern w:val="0"/>
              </w:rPr>
              <w:t>備  註</w:t>
            </w:r>
          </w:p>
        </w:tc>
        <w:tc>
          <w:tcPr>
            <w:tcW w:w="8700" w:type="dxa"/>
            <w:gridSpan w:val="4"/>
            <w:shd w:val="clear" w:color="auto" w:fill="auto"/>
          </w:tcPr>
          <w:p w:rsidR="00C66765" w:rsidRPr="00C66765" w:rsidRDefault="00732E4F" w:rsidP="00C90AD9">
            <w:pPr>
              <w:pStyle w:val="ab"/>
              <w:widowControl/>
              <w:numPr>
                <w:ilvl w:val="0"/>
                <w:numId w:val="8"/>
              </w:numPr>
              <w:spacing w:beforeLines="20" w:before="72" w:line="280" w:lineRule="exact"/>
              <w:ind w:leftChars="0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出差</w:t>
            </w:r>
            <w:r w:rsidR="00561167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往返</w:t>
            </w:r>
            <w:r w:rsidR="00C3355B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得</w:t>
            </w:r>
            <w:r w:rsidR="003760C0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搭乘高鐵</w:t>
            </w:r>
            <w:r w:rsidR="00561167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，並</w:t>
            </w:r>
            <w:r w:rsidR="00A248E1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得以</w:t>
            </w:r>
            <w:r w:rsidR="003760C0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左營站</w:t>
            </w:r>
            <w:r w:rsidR="00A248E1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為起迄站，但不得報支</w:t>
            </w:r>
            <w:r w:rsidR="006876C4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左營站至學校</w:t>
            </w:r>
            <w:r w:rsidR="00ED7205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間</w:t>
            </w:r>
            <w:r w:rsidR="00BF0615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之交通費</w:t>
            </w:r>
            <w:r w:rsidR="00F45C86" w:rsidRPr="00C66765">
              <w:rPr>
                <w:rFonts w:ascii="標楷體" w:eastAsia="標楷體" w:hAnsi="標楷體" w:cs="新細明體"/>
                <w:kern w:val="0"/>
                <w:sz w:val="22"/>
                <w:szCs w:val="22"/>
              </w:rPr>
              <w:t>。</w:t>
            </w:r>
          </w:p>
          <w:p w:rsidR="001179BE" w:rsidRDefault="001147E0" w:rsidP="00C90AD9">
            <w:pPr>
              <w:pStyle w:val="ab"/>
              <w:widowControl/>
              <w:numPr>
                <w:ilvl w:val="0"/>
                <w:numId w:val="8"/>
              </w:numPr>
              <w:spacing w:beforeLines="20" w:before="72" w:afterLines="20" w:after="72" w:line="280" w:lineRule="exact"/>
              <w:ind w:leftChars="0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短程係指單程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公里"/>
              </w:smartTagPr>
              <w:r w:rsidRPr="00C66765">
                <w:rPr>
                  <w:rFonts w:ascii="標楷體" w:eastAsia="標楷體" w:hAnsi="標楷體" w:cs="新細明體" w:hint="eastAsia"/>
                  <w:kern w:val="0"/>
                  <w:sz w:val="22"/>
                  <w:szCs w:val="22"/>
                </w:rPr>
                <w:t>5</w:t>
              </w:r>
              <w:r w:rsidR="00F45C86" w:rsidRPr="00C66765">
                <w:rPr>
                  <w:rFonts w:ascii="標楷體" w:eastAsia="標楷體" w:hAnsi="標楷體" w:cs="新細明體" w:hint="eastAsia"/>
                  <w:kern w:val="0"/>
                  <w:sz w:val="22"/>
                  <w:szCs w:val="22"/>
                </w:rPr>
                <w:t>公里</w:t>
              </w:r>
            </w:smartTag>
            <w:r w:rsidR="00F45C86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以上、未達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0"/>
                <w:attr w:name="UnitName" w:val="公里"/>
              </w:smartTagPr>
              <w:r w:rsidRPr="00C66765">
                <w:rPr>
                  <w:rFonts w:ascii="標楷體" w:eastAsia="標楷體" w:hAnsi="標楷體" w:cs="新細明體" w:hint="eastAsia"/>
                  <w:kern w:val="0"/>
                  <w:sz w:val="22"/>
                  <w:szCs w:val="22"/>
                </w:rPr>
                <w:t>60</w:t>
              </w:r>
              <w:r w:rsidR="00F45C86" w:rsidRPr="00C66765">
                <w:rPr>
                  <w:rFonts w:ascii="標楷體" w:eastAsia="標楷體" w:hAnsi="標楷體" w:cs="新細明體" w:hint="eastAsia"/>
                  <w:kern w:val="0"/>
                  <w:sz w:val="22"/>
                  <w:szCs w:val="22"/>
                </w:rPr>
                <w:t>公里</w:t>
              </w:r>
            </w:smartTag>
            <w:r w:rsidR="003069DA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之地區</w:t>
            </w:r>
            <w:r w:rsidR="00A248E1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；單程未達</w:t>
            </w:r>
            <w:smartTag w:uri="urn:schemas-microsoft-com:office:smarttags" w:element="chmetcnv">
              <w:smartTagPr>
                <w:attr w:name="UnitName" w:val="公里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A248E1" w:rsidRPr="00C66765">
                <w:rPr>
                  <w:rFonts w:ascii="標楷體" w:eastAsia="標楷體" w:hAnsi="標楷體" w:cs="新細明體" w:hint="eastAsia"/>
                  <w:kern w:val="0"/>
                  <w:sz w:val="22"/>
                  <w:szCs w:val="22"/>
                </w:rPr>
                <w:t>5公里</w:t>
              </w:r>
            </w:smartTag>
            <w:r w:rsidR="00A248E1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及岡山區不得報支旅費</w:t>
            </w:r>
            <w:r w:rsidR="00F45C86" w:rsidRPr="00C66765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。</w:t>
            </w:r>
          </w:p>
          <w:p w:rsidR="00C66765" w:rsidRPr="001179BE" w:rsidRDefault="001179BE" w:rsidP="00C90AD9">
            <w:pPr>
              <w:widowControl/>
              <w:spacing w:beforeLines="20" w:before="72" w:afterLines="20" w:after="72" w:line="280" w:lineRule="exact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3. </w:t>
            </w:r>
            <w:r w:rsidR="00C66765" w:rsidRPr="001179BE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>雜費：出差半日或未達1日，雜費折半報支。</w:t>
            </w:r>
          </w:p>
          <w:p w:rsidR="00864BE6" w:rsidRPr="001179BE" w:rsidRDefault="001179BE" w:rsidP="00C90AD9">
            <w:pPr>
              <w:widowControl/>
              <w:spacing w:beforeLines="20" w:before="72" w:afterLines="20" w:after="72" w:line="280" w:lineRule="exact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4. </w:t>
            </w:r>
            <w:r w:rsidR="00864BE6" w:rsidRPr="001179BE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>奉派以公假登記(具公差性質)參加屬訓練或講習性質之各項研習會</w:t>
            </w:r>
            <w:r w:rsidR="00EF762C" w:rsidRPr="001179BE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>、</w:t>
            </w:r>
            <w:r w:rsidR="00EF762C" w:rsidRPr="001179BE">
              <w:rPr>
                <w:rFonts w:ascii="標楷體" w:eastAsia="標楷體" w:hAnsi="標楷體" w:cs="新細明體" w:hint="eastAsia"/>
                <w:color w:val="FF0000"/>
                <w:kern w:val="0"/>
              </w:rPr>
              <w:t>座談會、研討會、檢討會、觀摩會、說明會等，交通費及住宿費報支，依行政院訂定之「各機關派員參加國內各項訓練或講習費用補助要點」辦理。</w:t>
            </w:r>
          </w:p>
        </w:tc>
      </w:tr>
    </w:tbl>
    <w:p w:rsidR="00A1744D" w:rsidRPr="00CE4E87" w:rsidRDefault="00A1744D" w:rsidP="00CE4E87">
      <w:pPr>
        <w:widowControl/>
        <w:spacing w:line="40" w:lineRule="atLeast"/>
        <w:rPr>
          <w:rFonts w:ascii="標楷體" w:eastAsia="標楷體" w:hAnsi="標楷體" w:cs="新細明體"/>
          <w:kern w:val="0"/>
        </w:rPr>
      </w:pPr>
    </w:p>
    <w:sectPr w:rsidR="00A1744D" w:rsidRPr="00CE4E87" w:rsidSect="009618B2">
      <w:pgSz w:w="11906" w:h="16838"/>
      <w:pgMar w:top="567" w:right="748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C6B" w:rsidRDefault="00A43C6B" w:rsidP="004438FF">
      <w:r>
        <w:separator/>
      </w:r>
    </w:p>
  </w:endnote>
  <w:endnote w:type="continuationSeparator" w:id="0">
    <w:p w:rsidR="00A43C6B" w:rsidRDefault="00A43C6B" w:rsidP="0044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C6B" w:rsidRDefault="00A43C6B" w:rsidP="004438FF">
      <w:r>
        <w:separator/>
      </w:r>
    </w:p>
  </w:footnote>
  <w:footnote w:type="continuationSeparator" w:id="0">
    <w:p w:rsidR="00A43C6B" w:rsidRDefault="00A43C6B" w:rsidP="00443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4583"/>
    <w:multiLevelType w:val="hybridMultilevel"/>
    <w:tmpl w:val="3FE0E7D0"/>
    <w:lvl w:ilvl="0" w:tplc="FF1C8F20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1" w15:restartNumberingAfterBreak="0">
    <w:nsid w:val="16417AC0"/>
    <w:multiLevelType w:val="hybridMultilevel"/>
    <w:tmpl w:val="E242961E"/>
    <w:lvl w:ilvl="0" w:tplc="7924D1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CC117A"/>
    <w:multiLevelType w:val="hybridMultilevel"/>
    <w:tmpl w:val="F46A3F06"/>
    <w:lvl w:ilvl="0" w:tplc="58648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962C83"/>
    <w:multiLevelType w:val="hybridMultilevel"/>
    <w:tmpl w:val="2D30FF54"/>
    <w:lvl w:ilvl="0" w:tplc="47AE5F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BC27D0A"/>
    <w:multiLevelType w:val="singleLevel"/>
    <w:tmpl w:val="5FE8C8F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180"/>
      </w:pPr>
      <w:rPr>
        <w:rFonts w:hint="eastAsia"/>
      </w:rPr>
    </w:lvl>
  </w:abstractNum>
  <w:abstractNum w:abstractNumId="5" w15:restartNumberingAfterBreak="0">
    <w:nsid w:val="35D1502F"/>
    <w:multiLevelType w:val="hybridMultilevel"/>
    <w:tmpl w:val="47C83A9E"/>
    <w:lvl w:ilvl="0" w:tplc="F31AB1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AE20F2B"/>
    <w:multiLevelType w:val="hybridMultilevel"/>
    <w:tmpl w:val="1F7C49C2"/>
    <w:lvl w:ilvl="0" w:tplc="C100C7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CC27F45"/>
    <w:multiLevelType w:val="hybridMultilevel"/>
    <w:tmpl w:val="9F0651B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A6D7F38"/>
    <w:multiLevelType w:val="hybridMultilevel"/>
    <w:tmpl w:val="94F28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44D"/>
    <w:rsid w:val="00007870"/>
    <w:rsid w:val="00012478"/>
    <w:rsid w:val="00020342"/>
    <w:rsid w:val="000217FB"/>
    <w:rsid w:val="00021BDC"/>
    <w:rsid w:val="0002788B"/>
    <w:rsid w:val="00031E79"/>
    <w:rsid w:val="00041334"/>
    <w:rsid w:val="0004642E"/>
    <w:rsid w:val="00050500"/>
    <w:rsid w:val="00054926"/>
    <w:rsid w:val="00063B6E"/>
    <w:rsid w:val="00064398"/>
    <w:rsid w:val="00064C11"/>
    <w:rsid w:val="0007059C"/>
    <w:rsid w:val="0008095A"/>
    <w:rsid w:val="00090E5C"/>
    <w:rsid w:val="00091CC5"/>
    <w:rsid w:val="000931BC"/>
    <w:rsid w:val="00095BB4"/>
    <w:rsid w:val="000A5FEF"/>
    <w:rsid w:val="000A6DC8"/>
    <w:rsid w:val="000B3D4B"/>
    <w:rsid w:val="000B4CDA"/>
    <w:rsid w:val="000B4E0D"/>
    <w:rsid w:val="000B78C1"/>
    <w:rsid w:val="000C12BD"/>
    <w:rsid w:val="000C1872"/>
    <w:rsid w:val="000D2859"/>
    <w:rsid w:val="000E0DBB"/>
    <w:rsid w:val="000E2FE9"/>
    <w:rsid w:val="000F0669"/>
    <w:rsid w:val="000F57C0"/>
    <w:rsid w:val="000F77AB"/>
    <w:rsid w:val="0010141D"/>
    <w:rsid w:val="001020D2"/>
    <w:rsid w:val="001057DA"/>
    <w:rsid w:val="001147E0"/>
    <w:rsid w:val="001179BE"/>
    <w:rsid w:val="00117A54"/>
    <w:rsid w:val="00124E1F"/>
    <w:rsid w:val="00130F68"/>
    <w:rsid w:val="00131438"/>
    <w:rsid w:val="00132E81"/>
    <w:rsid w:val="0013700F"/>
    <w:rsid w:val="00140DCB"/>
    <w:rsid w:val="0014564A"/>
    <w:rsid w:val="00146036"/>
    <w:rsid w:val="00146FE0"/>
    <w:rsid w:val="00170F48"/>
    <w:rsid w:val="001818D6"/>
    <w:rsid w:val="00183CB5"/>
    <w:rsid w:val="00186D34"/>
    <w:rsid w:val="0019008A"/>
    <w:rsid w:val="00191EBE"/>
    <w:rsid w:val="00197C31"/>
    <w:rsid w:val="001A00A0"/>
    <w:rsid w:val="001A3B9D"/>
    <w:rsid w:val="001B2FA3"/>
    <w:rsid w:val="001B3FF6"/>
    <w:rsid w:val="001C09FA"/>
    <w:rsid w:val="001D5AEA"/>
    <w:rsid w:val="001D7284"/>
    <w:rsid w:val="001D795A"/>
    <w:rsid w:val="001D7B28"/>
    <w:rsid w:val="001E03DD"/>
    <w:rsid w:val="001E10B4"/>
    <w:rsid w:val="001E2782"/>
    <w:rsid w:val="001E4006"/>
    <w:rsid w:val="001E6853"/>
    <w:rsid w:val="001F0186"/>
    <w:rsid w:val="001F0E7A"/>
    <w:rsid w:val="001F7BA3"/>
    <w:rsid w:val="00203727"/>
    <w:rsid w:val="00211960"/>
    <w:rsid w:val="002141C6"/>
    <w:rsid w:val="00215E6F"/>
    <w:rsid w:val="00224CF9"/>
    <w:rsid w:val="002409AF"/>
    <w:rsid w:val="0024132D"/>
    <w:rsid w:val="00241F9E"/>
    <w:rsid w:val="002429D6"/>
    <w:rsid w:val="0024303C"/>
    <w:rsid w:val="00260128"/>
    <w:rsid w:val="00271C41"/>
    <w:rsid w:val="0027657C"/>
    <w:rsid w:val="002833B0"/>
    <w:rsid w:val="0028430B"/>
    <w:rsid w:val="00293C30"/>
    <w:rsid w:val="00294E0B"/>
    <w:rsid w:val="002A0185"/>
    <w:rsid w:val="002B6776"/>
    <w:rsid w:val="002B6BEF"/>
    <w:rsid w:val="002B6C43"/>
    <w:rsid w:val="002B6D4E"/>
    <w:rsid w:val="002C3A13"/>
    <w:rsid w:val="002D189B"/>
    <w:rsid w:val="002D1EAA"/>
    <w:rsid w:val="002D513B"/>
    <w:rsid w:val="002E3D79"/>
    <w:rsid w:val="002E3F0C"/>
    <w:rsid w:val="002F3A99"/>
    <w:rsid w:val="002F3F4C"/>
    <w:rsid w:val="002F42AF"/>
    <w:rsid w:val="002F6B4C"/>
    <w:rsid w:val="002F7D54"/>
    <w:rsid w:val="00301656"/>
    <w:rsid w:val="003026DB"/>
    <w:rsid w:val="003069DA"/>
    <w:rsid w:val="00310193"/>
    <w:rsid w:val="00317802"/>
    <w:rsid w:val="003457CD"/>
    <w:rsid w:val="00362317"/>
    <w:rsid w:val="003630AA"/>
    <w:rsid w:val="003760C0"/>
    <w:rsid w:val="003762C6"/>
    <w:rsid w:val="00382383"/>
    <w:rsid w:val="00383362"/>
    <w:rsid w:val="0038734A"/>
    <w:rsid w:val="003877DF"/>
    <w:rsid w:val="003917A7"/>
    <w:rsid w:val="00396B1C"/>
    <w:rsid w:val="003A07D6"/>
    <w:rsid w:val="003A30A9"/>
    <w:rsid w:val="003B3D5E"/>
    <w:rsid w:val="003B4290"/>
    <w:rsid w:val="003B443C"/>
    <w:rsid w:val="003B49C9"/>
    <w:rsid w:val="003B748A"/>
    <w:rsid w:val="003C05A3"/>
    <w:rsid w:val="003C37C2"/>
    <w:rsid w:val="003C4015"/>
    <w:rsid w:val="003D1B1F"/>
    <w:rsid w:val="003D57D0"/>
    <w:rsid w:val="003E44D9"/>
    <w:rsid w:val="003E68A3"/>
    <w:rsid w:val="003F00B0"/>
    <w:rsid w:val="003F0FAE"/>
    <w:rsid w:val="003F422B"/>
    <w:rsid w:val="003F772D"/>
    <w:rsid w:val="00421B84"/>
    <w:rsid w:val="00424733"/>
    <w:rsid w:val="004254A5"/>
    <w:rsid w:val="00443204"/>
    <w:rsid w:val="004438FF"/>
    <w:rsid w:val="00456B4F"/>
    <w:rsid w:val="004647A8"/>
    <w:rsid w:val="00472E0B"/>
    <w:rsid w:val="00484A9C"/>
    <w:rsid w:val="00487459"/>
    <w:rsid w:val="004B30FB"/>
    <w:rsid w:val="004B5E07"/>
    <w:rsid w:val="004B6562"/>
    <w:rsid w:val="004C7507"/>
    <w:rsid w:val="004D2720"/>
    <w:rsid w:val="004D4C1C"/>
    <w:rsid w:val="004E150D"/>
    <w:rsid w:val="004E50BE"/>
    <w:rsid w:val="004E7936"/>
    <w:rsid w:val="004F0F4C"/>
    <w:rsid w:val="004F171F"/>
    <w:rsid w:val="004F3479"/>
    <w:rsid w:val="004F7743"/>
    <w:rsid w:val="00502FA3"/>
    <w:rsid w:val="00503309"/>
    <w:rsid w:val="0051027C"/>
    <w:rsid w:val="005112FC"/>
    <w:rsid w:val="005307EC"/>
    <w:rsid w:val="0053360B"/>
    <w:rsid w:val="00534C3D"/>
    <w:rsid w:val="005350EC"/>
    <w:rsid w:val="00540637"/>
    <w:rsid w:val="00544AC9"/>
    <w:rsid w:val="00547719"/>
    <w:rsid w:val="00547DA4"/>
    <w:rsid w:val="00557130"/>
    <w:rsid w:val="00561167"/>
    <w:rsid w:val="005629C7"/>
    <w:rsid w:val="005658A8"/>
    <w:rsid w:val="005812F9"/>
    <w:rsid w:val="0058524A"/>
    <w:rsid w:val="0059708E"/>
    <w:rsid w:val="005A0FA0"/>
    <w:rsid w:val="005A19B8"/>
    <w:rsid w:val="005B5925"/>
    <w:rsid w:val="005D2506"/>
    <w:rsid w:val="005D7576"/>
    <w:rsid w:val="005E20D2"/>
    <w:rsid w:val="00602D2A"/>
    <w:rsid w:val="006034B6"/>
    <w:rsid w:val="00603A6B"/>
    <w:rsid w:val="0061321D"/>
    <w:rsid w:val="006168F9"/>
    <w:rsid w:val="006230E1"/>
    <w:rsid w:val="00627793"/>
    <w:rsid w:val="00631152"/>
    <w:rsid w:val="00633A8B"/>
    <w:rsid w:val="00634BCD"/>
    <w:rsid w:val="00636401"/>
    <w:rsid w:val="00636F11"/>
    <w:rsid w:val="006424AB"/>
    <w:rsid w:val="006529A6"/>
    <w:rsid w:val="00654E57"/>
    <w:rsid w:val="006638C9"/>
    <w:rsid w:val="0067525D"/>
    <w:rsid w:val="00680F0C"/>
    <w:rsid w:val="00684E19"/>
    <w:rsid w:val="006876C4"/>
    <w:rsid w:val="006A033D"/>
    <w:rsid w:val="006B1843"/>
    <w:rsid w:val="006C509F"/>
    <w:rsid w:val="006C7E34"/>
    <w:rsid w:val="006D2545"/>
    <w:rsid w:val="006D35B0"/>
    <w:rsid w:val="006D646F"/>
    <w:rsid w:val="006D6E08"/>
    <w:rsid w:val="007040B0"/>
    <w:rsid w:val="00706075"/>
    <w:rsid w:val="0070742B"/>
    <w:rsid w:val="0071034B"/>
    <w:rsid w:val="00710E0F"/>
    <w:rsid w:val="00724A65"/>
    <w:rsid w:val="007325CF"/>
    <w:rsid w:val="00732E4F"/>
    <w:rsid w:val="00737421"/>
    <w:rsid w:val="00744A91"/>
    <w:rsid w:val="00747352"/>
    <w:rsid w:val="00753624"/>
    <w:rsid w:val="007537B7"/>
    <w:rsid w:val="007640FA"/>
    <w:rsid w:val="0076560D"/>
    <w:rsid w:val="00770708"/>
    <w:rsid w:val="0077075F"/>
    <w:rsid w:val="00776E63"/>
    <w:rsid w:val="00786E78"/>
    <w:rsid w:val="00796A0E"/>
    <w:rsid w:val="00796F8F"/>
    <w:rsid w:val="007A2307"/>
    <w:rsid w:val="007A4479"/>
    <w:rsid w:val="007B077C"/>
    <w:rsid w:val="007C7194"/>
    <w:rsid w:val="007D1D26"/>
    <w:rsid w:val="007D3EB2"/>
    <w:rsid w:val="007D41F1"/>
    <w:rsid w:val="007E14AF"/>
    <w:rsid w:val="007E200E"/>
    <w:rsid w:val="007E21C0"/>
    <w:rsid w:val="007E5AAD"/>
    <w:rsid w:val="007F557C"/>
    <w:rsid w:val="007F615B"/>
    <w:rsid w:val="00801B63"/>
    <w:rsid w:val="008052D0"/>
    <w:rsid w:val="00811F26"/>
    <w:rsid w:val="00816023"/>
    <w:rsid w:val="00826B63"/>
    <w:rsid w:val="0083427E"/>
    <w:rsid w:val="0083505B"/>
    <w:rsid w:val="0084148D"/>
    <w:rsid w:val="00851D02"/>
    <w:rsid w:val="00851F01"/>
    <w:rsid w:val="008530F4"/>
    <w:rsid w:val="00854B82"/>
    <w:rsid w:val="00860F6D"/>
    <w:rsid w:val="00864BE6"/>
    <w:rsid w:val="00866100"/>
    <w:rsid w:val="00866FEE"/>
    <w:rsid w:val="008727E7"/>
    <w:rsid w:val="00874038"/>
    <w:rsid w:val="00876800"/>
    <w:rsid w:val="0088790F"/>
    <w:rsid w:val="0089118C"/>
    <w:rsid w:val="008A15AD"/>
    <w:rsid w:val="008B0957"/>
    <w:rsid w:val="008B20DD"/>
    <w:rsid w:val="008B27C8"/>
    <w:rsid w:val="008C0C05"/>
    <w:rsid w:val="008C5AEB"/>
    <w:rsid w:val="008C7884"/>
    <w:rsid w:val="008D0B5A"/>
    <w:rsid w:val="008D27D9"/>
    <w:rsid w:val="008D5779"/>
    <w:rsid w:val="008E6915"/>
    <w:rsid w:val="008F14B8"/>
    <w:rsid w:val="008F1550"/>
    <w:rsid w:val="008F3C37"/>
    <w:rsid w:val="008F679B"/>
    <w:rsid w:val="00904A7B"/>
    <w:rsid w:val="009109AA"/>
    <w:rsid w:val="00921807"/>
    <w:rsid w:val="00923BBE"/>
    <w:rsid w:val="00937447"/>
    <w:rsid w:val="00950257"/>
    <w:rsid w:val="00952B01"/>
    <w:rsid w:val="00954892"/>
    <w:rsid w:val="009574B1"/>
    <w:rsid w:val="009618B2"/>
    <w:rsid w:val="00961BDC"/>
    <w:rsid w:val="009653E5"/>
    <w:rsid w:val="00966694"/>
    <w:rsid w:val="0096684A"/>
    <w:rsid w:val="009772FA"/>
    <w:rsid w:val="0097737C"/>
    <w:rsid w:val="00980F22"/>
    <w:rsid w:val="00992C8F"/>
    <w:rsid w:val="009964C0"/>
    <w:rsid w:val="009B067B"/>
    <w:rsid w:val="009B6832"/>
    <w:rsid w:val="009B7AA8"/>
    <w:rsid w:val="009C5A03"/>
    <w:rsid w:val="009D1784"/>
    <w:rsid w:val="009D446A"/>
    <w:rsid w:val="009D48A1"/>
    <w:rsid w:val="009D5557"/>
    <w:rsid w:val="009E0707"/>
    <w:rsid w:val="009E0BBA"/>
    <w:rsid w:val="009E2B7F"/>
    <w:rsid w:val="009E4930"/>
    <w:rsid w:val="009E7164"/>
    <w:rsid w:val="009E750E"/>
    <w:rsid w:val="009F02E7"/>
    <w:rsid w:val="009F5B21"/>
    <w:rsid w:val="009F74BB"/>
    <w:rsid w:val="00A0112E"/>
    <w:rsid w:val="00A06700"/>
    <w:rsid w:val="00A10960"/>
    <w:rsid w:val="00A14651"/>
    <w:rsid w:val="00A1744D"/>
    <w:rsid w:val="00A21001"/>
    <w:rsid w:val="00A248E1"/>
    <w:rsid w:val="00A24BE8"/>
    <w:rsid w:val="00A301FD"/>
    <w:rsid w:val="00A309D4"/>
    <w:rsid w:val="00A35A6D"/>
    <w:rsid w:val="00A37077"/>
    <w:rsid w:val="00A420D8"/>
    <w:rsid w:val="00A43C6B"/>
    <w:rsid w:val="00A6000E"/>
    <w:rsid w:val="00A671E1"/>
    <w:rsid w:val="00A7243E"/>
    <w:rsid w:val="00A72930"/>
    <w:rsid w:val="00A77CAE"/>
    <w:rsid w:val="00A855AE"/>
    <w:rsid w:val="00A8577E"/>
    <w:rsid w:val="00A862E1"/>
    <w:rsid w:val="00A875F9"/>
    <w:rsid w:val="00A87D48"/>
    <w:rsid w:val="00A92559"/>
    <w:rsid w:val="00AA3116"/>
    <w:rsid w:val="00AA3D21"/>
    <w:rsid w:val="00AA6E06"/>
    <w:rsid w:val="00AB0EC7"/>
    <w:rsid w:val="00AB1BB0"/>
    <w:rsid w:val="00AB31E5"/>
    <w:rsid w:val="00AB347D"/>
    <w:rsid w:val="00AC1458"/>
    <w:rsid w:val="00AC6210"/>
    <w:rsid w:val="00AE2599"/>
    <w:rsid w:val="00AE2E50"/>
    <w:rsid w:val="00AE311D"/>
    <w:rsid w:val="00AE448B"/>
    <w:rsid w:val="00AE7665"/>
    <w:rsid w:val="00AF1A6D"/>
    <w:rsid w:val="00AF4611"/>
    <w:rsid w:val="00B0697D"/>
    <w:rsid w:val="00B07CA7"/>
    <w:rsid w:val="00B13ACC"/>
    <w:rsid w:val="00B24FEA"/>
    <w:rsid w:val="00B25591"/>
    <w:rsid w:val="00B25C10"/>
    <w:rsid w:val="00B3290E"/>
    <w:rsid w:val="00B476AC"/>
    <w:rsid w:val="00B5001F"/>
    <w:rsid w:val="00B5640F"/>
    <w:rsid w:val="00B5679B"/>
    <w:rsid w:val="00B627DC"/>
    <w:rsid w:val="00B62935"/>
    <w:rsid w:val="00B66208"/>
    <w:rsid w:val="00B73FD1"/>
    <w:rsid w:val="00B80D44"/>
    <w:rsid w:val="00B80FF8"/>
    <w:rsid w:val="00B847E4"/>
    <w:rsid w:val="00B877B5"/>
    <w:rsid w:val="00B97324"/>
    <w:rsid w:val="00BA2B16"/>
    <w:rsid w:val="00BA5DA7"/>
    <w:rsid w:val="00BA76F1"/>
    <w:rsid w:val="00BA7D6D"/>
    <w:rsid w:val="00BB7A44"/>
    <w:rsid w:val="00BC714E"/>
    <w:rsid w:val="00BD667D"/>
    <w:rsid w:val="00BD79A5"/>
    <w:rsid w:val="00BE19DD"/>
    <w:rsid w:val="00BE2ADD"/>
    <w:rsid w:val="00BE2FBC"/>
    <w:rsid w:val="00BE3CAE"/>
    <w:rsid w:val="00BF0615"/>
    <w:rsid w:val="00BF0D94"/>
    <w:rsid w:val="00BF4195"/>
    <w:rsid w:val="00BF5BBB"/>
    <w:rsid w:val="00C03F79"/>
    <w:rsid w:val="00C048BD"/>
    <w:rsid w:val="00C04C0B"/>
    <w:rsid w:val="00C05021"/>
    <w:rsid w:val="00C12E6E"/>
    <w:rsid w:val="00C16CD9"/>
    <w:rsid w:val="00C26612"/>
    <w:rsid w:val="00C30A8F"/>
    <w:rsid w:val="00C3355B"/>
    <w:rsid w:val="00C36720"/>
    <w:rsid w:val="00C37A0D"/>
    <w:rsid w:val="00C5411E"/>
    <w:rsid w:val="00C54D49"/>
    <w:rsid w:val="00C64A03"/>
    <w:rsid w:val="00C66765"/>
    <w:rsid w:val="00C67715"/>
    <w:rsid w:val="00C709F8"/>
    <w:rsid w:val="00C77035"/>
    <w:rsid w:val="00C77172"/>
    <w:rsid w:val="00C812C6"/>
    <w:rsid w:val="00C815A0"/>
    <w:rsid w:val="00C81924"/>
    <w:rsid w:val="00C82CAB"/>
    <w:rsid w:val="00C84852"/>
    <w:rsid w:val="00C90AD9"/>
    <w:rsid w:val="00C92A11"/>
    <w:rsid w:val="00CA5CAB"/>
    <w:rsid w:val="00CB44E7"/>
    <w:rsid w:val="00CB70BC"/>
    <w:rsid w:val="00CC7960"/>
    <w:rsid w:val="00CD225B"/>
    <w:rsid w:val="00CD2A7A"/>
    <w:rsid w:val="00CD3BA3"/>
    <w:rsid w:val="00CD5323"/>
    <w:rsid w:val="00CD6A26"/>
    <w:rsid w:val="00CD6EE4"/>
    <w:rsid w:val="00CE2F5F"/>
    <w:rsid w:val="00CE4E87"/>
    <w:rsid w:val="00CF0D8B"/>
    <w:rsid w:val="00CF7B41"/>
    <w:rsid w:val="00D200DB"/>
    <w:rsid w:val="00D214B7"/>
    <w:rsid w:val="00D240A4"/>
    <w:rsid w:val="00D25904"/>
    <w:rsid w:val="00D274D3"/>
    <w:rsid w:val="00D315CF"/>
    <w:rsid w:val="00D4380F"/>
    <w:rsid w:val="00D45CB5"/>
    <w:rsid w:val="00D46A39"/>
    <w:rsid w:val="00D500B2"/>
    <w:rsid w:val="00D57639"/>
    <w:rsid w:val="00D72674"/>
    <w:rsid w:val="00D73B19"/>
    <w:rsid w:val="00D80CBB"/>
    <w:rsid w:val="00D820C8"/>
    <w:rsid w:val="00D826C0"/>
    <w:rsid w:val="00D83425"/>
    <w:rsid w:val="00D84343"/>
    <w:rsid w:val="00D85D64"/>
    <w:rsid w:val="00DA1006"/>
    <w:rsid w:val="00DA4017"/>
    <w:rsid w:val="00DA449D"/>
    <w:rsid w:val="00DB18D7"/>
    <w:rsid w:val="00DB3307"/>
    <w:rsid w:val="00DB41DC"/>
    <w:rsid w:val="00DB4C9B"/>
    <w:rsid w:val="00DC3D8B"/>
    <w:rsid w:val="00DC6981"/>
    <w:rsid w:val="00DD0A9D"/>
    <w:rsid w:val="00DD764C"/>
    <w:rsid w:val="00DD7C15"/>
    <w:rsid w:val="00DE25B0"/>
    <w:rsid w:val="00DF351B"/>
    <w:rsid w:val="00DF4496"/>
    <w:rsid w:val="00E03818"/>
    <w:rsid w:val="00E03B2A"/>
    <w:rsid w:val="00E15DBE"/>
    <w:rsid w:val="00E16358"/>
    <w:rsid w:val="00E23167"/>
    <w:rsid w:val="00E23F5C"/>
    <w:rsid w:val="00E30996"/>
    <w:rsid w:val="00E4282E"/>
    <w:rsid w:val="00E52E8C"/>
    <w:rsid w:val="00E52FDE"/>
    <w:rsid w:val="00E56E47"/>
    <w:rsid w:val="00E6460D"/>
    <w:rsid w:val="00E74590"/>
    <w:rsid w:val="00E8506B"/>
    <w:rsid w:val="00E85C5F"/>
    <w:rsid w:val="00E912EB"/>
    <w:rsid w:val="00E91B40"/>
    <w:rsid w:val="00E94B31"/>
    <w:rsid w:val="00E97E18"/>
    <w:rsid w:val="00EB21DA"/>
    <w:rsid w:val="00ED3CED"/>
    <w:rsid w:val="00ED4D39"/>
    <w:rsid w:val="00ED7205"/>
    <w:rsid w:val="00EF59BC"/>
    <w:rsid w:val="00EF762C"/>
    <w:rsid w:val="00F012FC"/>
    <w:rsid w:val="00F01D0E"/>
    <w:rsid w:val="00F31516"/>
    <w:rsid w:val="00F379E6"/>
    <w:rsid w:val="00F424E1"/>
    <w:rsid w:val="00F45C86"/>
    <w:rsid w:val="00F673A0"/>
    <w:rsid w:val="00F705D8"/>
    <w:rsid w:val="00F70D7D"/>
    <w:rsid w:val="00F72EFB"/>
    <w:rsid w:val="00F740FF"/>
    <w:rsid w:val="00F8285B"/>
    <w:rsid w:val="00F83C28"/>
    <w:rsid w:val="00F86415"/>
    <w:rsid w:val="00F93BB0"/>
    <w:rsid w:val="00F96368"/>
    <w:rsid w:val="00F975AC"/>
    <w:rsid w:val="00FA0F12"/>
    <w:rsid w:val="00FB4ECC"/>
    <w:rsid w:val="00FB5CAC"/>
    <w:rsid w:val="00FD12C7"/>
    <w:rsid w:val="00FD2201"/>
    <w:rsid w:val="00FE1E30"/>
    <w:rsid w:val="00FE3F32"/>
    <w:rsid w:val="00F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2BAA8850"/>
  <w15:docId w15:val="{9B578587-CB09-4066-8B20-52190A0D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44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768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3">
    <w:name w:val="Block Text"/>
    <w:basedOn w:val="a"/>
    <w:rsid w:val="000B4E0D"/>
    <w:pPr>
      <w:ind w:leftChars="150" w:left="840" w:rightChars="-69" w:right="-166" w:hangingChars="200" w:hanging="480"/>
    </w:pPr>
    <w:rPr>
      <w:rFonts w:eastAsia="標楷體"/>
    </w:rPr>
  </w:style>
  <w:style w:type="character" w:styleId="a4">
    <w:name w:val="Hyperlink"/>
    <w:rsid w:val="0059708E"/>
    <w:rPr>
      <w:color w:val="0000FF"/>
      <w:u w:val="single"/>
    </w:rPr>
  </w:style>
  <w:style w:type="paragraph" w:styleId="a5">
    <w:name w:val="Balloon Text"/>
    <w:basedOn w:val="a"/>
    <w:semiHidden/>
    <w:rsid w:val="003A30A9"/>
    <w:rPr>
      <w:rFonts w:ascii="Arial" w:hAnsi="Arial"/>
      <w:sz w:val="18"/>
      <w:szCs w:val="18"/>
    </w:rPr>
  </w:style>
  <w:style w:type="table" w:styleId="a6">
    <w:name w:val="Table Grid"/>
    <w:basedOn w:val="a1"/>
    <w:rsid w:val="00FD220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438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4438FF"/>
    <w:rPr>
      <w:kern w:val="2"/>
    </w:rPr>
  </w:style>
  <w:style w:type="paragraph" w:styleId="a9">
    <w:name w:val="footer"/>
    <w:basedOn w:val="a"/>
    <w:link w:val="aa"/>
    <w:rsid w:val="004438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rsid w:val="004438FF"/>
    <w:rPr>
      <w:kern w:val="2"/>
    </w:rPr>
  </w:style>
  <w:style w:type="paragraph" w:styleId="ab">
    <w:name w:val="List Paragraph"/>
    <w:basedOn w:val="a"/>
    <w:uiPriority w:val="34"/>
    <w:qFormat/>
    <w:rsid w:val="00C6676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23453-C57E-4277-B692-F11253AE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國內出差旅費支給一致規定</dc:title>
  <dc:creator>user</dc:creator>
  <cp:lastModifiedBy>user</cp:lastModifiedBy>
  <cp:revision>6</cp:revision>
  <cp:lastPrinted>2024-12-23T05:46:00Z</cp:lastPrinted>
  <dcterms:created xsi:type="dcterms:W3CDTF">2024-12-13T07:50:00Z</dcterms:created>
  <dcterms:modified xsi:type="dcterms:W3CDTF">2024-12-23T05:46:00Z</dcterms:modified>
</cp:coreProperties>
</file>